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EC6" w:rsidRDefault="00392EC6" w14:paraId="710DACCC" w14:textId="490561D4"/>
    <w:tbl>
      <w:tblPr>
        <w:tblStyle w:val="TableGrid1"/>
        <w:tblW w:w="0" w:type="auto"/>
        <w:tblLook w:val="04A0" w:firstRow="1" w:lastRow="0" w:firstColumn="1" w:lastColumn="0" w:noHBand="0" w:noVBand="1"/>
      </w:tblPr>
      <w:tblGrid>
        <w:gridCol w:w="3625"/>
        <w:gridCol w:w="1473"/>
        <w:gridCol w:w="4731"/>
        <w:gridCol w:w="1096"/>
        <w:gridCol w:w="3635"/>
      </w:tblGrid>
      <w:tr w:rsidRPr="00FE7EFE" w:rsidR="00FE7EFE" w:rsidTr="46841C7A" w14:paraId="6A448C03" w14:textId="77777777">
        <w:tc>
          <w:tcPr>
            <w:tcW w:w="14560" w:type="dxa"/>
            <w:gridSpan w:val="5"/>
            <w:shd w:val="clear" w:color="auto" w:fill="9F7380"/>
          </w:tcPr>
          <w:p w:rsidR="00FE7EFE" w:rsidP="00803F76" w:rsidRDefault="00FE7EFE" w14:paraId="753CCB5A" w14:textId="77777777">
            <w:pPr>
              <w:rPr>
                <w:b/>
                <w:bCs/>
                <w:color w:val="FFFFFF" w:themeColor="background1"/>
              </w:rPr>
            </w:pPr>
            <w:r w:rsidRPr="00FE7EFE">
              <w:rPr>
                <w:b/>
                <w:bCs/>
                <w:color w:val="FFFFFF" w:themeColor="background1"/>
              </w:rPr>
              <w:t>Lesson overview</w:t>
            </w:r>
          </w:p>
          <w:p w:rsidRPr="00FE7EFE" w:rsidR="00FE7EFE" w:rsidP="00803F76" w:rsidRDefault="00FE7EFE" w14:paraId="784AD7C5" w14:textId="77777777">
            <w:pPr>
              <w:rPr>
                <w:b/>
                <w:bCs/>
                <w:color w:val="FFFFFF" w:themeColor="background1"/>
              </w:rPr>
            </w:pPr>
          </w:p>
        </w:tc>
      </w:tr>
      <w:tr w:rsidR="00F93C89" w:rsidTr="46841C7A" w14:paraId="684E1AFD" w14:textId="77777777">
        <w:tc>
          <w:tcPr>
            <w:tcW w:w="3625" w:type="dxa"/>
          </w:tcPr>
          <w:p w:rsidR="00F93C89" w:rsidP="00803F76" w:rsidRDefault="00F93C89" w14:paraId="495C3352" w14:textId="25E7C10F">
            <w:pPr>
              <w:spacing w:line="276" w:lineRule="auto"/>
            </w:pPr>
            <w:r>
              <w:t xml:space="preserve">Date: </w:t>
            </w:r>
          </w:p>
          <w:p w:rsidR="00EC6338" w:rsidP="00803F76" w:rsidRDefault="00EC6338" w14:paraId="46E6268E" w14:textId="77777777">
            <w:pPr>
              <w:spacing w:line="276" w:lineRule="auto"/>
            </w:pPr>
          </w:p>
          <w:p w:rsidR="00F93C89" w:rsidP="00803F76" w:rsidRDefault="00F93C89" w14:paraId="7129B6C4" w14:textId="77777777">
            <w:pPr>
              <w:spacing w:line="276" w:lineRule="auto"/>
            </w:pPr>
            <w:r>
              <w:t xml:space="preserve">Time of lesson: </w:t>
            </w:r>
          </w:p>
        </w:tc>
        <w:tc>
          <w:tcPr>
            <w:tcW w:w="1473" w:type="dxa"/>
          </w:tcPr>
          <w:p w:rsidR="00F93C89" w:rsidP="00803F76" w:rsidRDefault="00F93C89" w14:paraId="0F51130F" w14:textId="77777777">
            <w:pPr>
              <w:spacing w:line="276" w:lineRule="auto"/>
            </w:pPr>
            <w:r>
              <w:t xml:space="preserve">Year group: </w:t>
            </w:r>
            <w:r>
              <w:tab/>
            </w:r>
            <w:r>
              <w:tab/>
            </w:r>
          </w:p>
          <w:p w:rsidR="00F93C89" w:rsidP="00803F76" w:rsidRDefault="00F93C89" w14:paraId="68555F35" w14:textId="7A4A4BF6">
            <w:pPr>
              <w:spacing w:line="276" w:lineRule="auto"/>
            </w:pPr>
            <w:r>
              <w:t xml:space="preserve">No. pupils: </w:t>
            </w:r>
          </w:p>
          <w:p w:rsidR="00F93C89" w:rsidP="00803F76" w:rsidRDefault="00F93C89" w14:paraId="2E326493" w14:textId="15DD752B">
            <w:pPr>
              <w:spacing w:line="276" w:lineRule="auto"/>
            </w:pPr>
          </w:p>
        </w:tc>
        <w:tc>
          <w:tcPr>
            <w:tcW w:w="5827" w:type="dxa"/>
            <w:gridSpan w:val="2"/>
          </w:tcPr>
          <w:p w:rsidR="00F93C89" w:rsidP="00803F76" w:rsidRDefault="00F93C89" w14:paraId="741CF1EF" w14:textId="77777777">
            <w:pPr>
              <w:spacing w:line="276" w:lineRule="auto"/>
            </w:pPr>
            <w:r>
              <w:t xml:space="preserve">Subject: </w:t>
            </w:r>
          </w:p>
          <w:p w:rsidR="00EC6338" w:rsidP="00803F76" w:rsidRDefault="00EC6338" w14:paraId="106DBBC7" w14:textId="77777777">
            <w:pPr>
              <w:spacing w:line="276" w:lineRule="auto"/>
            </w:pPr>
          </w:p>
          <w:p w:rsidR="00EC6338" w:rsidP="00803F76" w:rsidRDefault="00EC6338" w14:paraId="3663A8D2" w14:textId="77777777">
            <w:pPr>
              <w:spacing w:line="276" w:lineRule="auto"/>
            </w:pPr>
          </w:p>
          <w:p w:rsidR="00EC6338" w:rsidP="00803F76" w:rsidRDefault="00EC6338" w14:paraId="3567ACEB" w14:textId="06911D73">
            <w:pPr>
              <w:spacing w:line="276" w:lineRule="auto"/>
            </w:pPr>
            <w:r>
              <w:t>Area of learning:</w:t>
            </w:r>
          </w:p>
        </w:tc>
        <w:tc>
          <w:tcPr>
            <w:tcW w:w="3635" w:type="dxa"/>
          </w:tcPr>
          <w:p w:rsidR="00F93C89" w:rsidP="00803F76" w:rsidRDefault="00F93C89" w14:paraId="65617EE6" w14:textId="77777777">
            <w:pPr>
              <w:spacing w:line="276" w:lineRule="auto"/>
            </w:pPr>
            <w:r>
              <w:t xml:space="preserve">Trainee name: </w:t>
            </w:r>
          </w:p>
        </w:tc>
      </w:tr>
      <w:tr w:rsidR="00F93C89" w:rsidTr="46841C7A" w14:paraId="46745BEB" w14:textId="77777777">
        <w:trPr>
          <w:trHeight w:val="547"/>
        </w:trPr>
        <w:tc>
          <w:tcPr>
            <w:tcW w:w="14560" w:type="dxa"/>
            <w:gridSpan w:val="5"/>
          </w:tcPr>
          <w:p w:rsidR="00F93C89" w:rsidP="00803F76" w:rsidRDefault="2ABB456B" w14:paraId="66EAE62F" w14:textId="5AC40AD9">
            <w:pPr>
              <w:rPr>
                <w:b/>
                <w:bCs/>
              </w:rPr>
            </w:pPr>
            <w:r w:rsidRPr="46841C7A">
              <w:rPr>
                <w:b/>
                <w:bCs/>
              </w:rPr>
              <w:t xml:space="preserve">Sequence of learning </w:t>
            </w:r>
            <w:proofErr w:type="spellStart"/>
            <w:r w:rsidRPr="46841C7A">
              <w:rPr>
                <w:b/>
                <w:bCs/>
              </w:rPr>
              <w:t>e.g</w:t>
            </w:r>
            <w:proofErr w:type="spellEnd"/>
            <w:r w:rsidRPr="46841C7A">
              <w:rPr>
                <w:b/>
                <w:bCs/>
              </w:rPr>
              <w:t xml:space="preserve"> Romeo and Juliet</w:t>
            </w:r>
          </w:p>
          <w:p w:rsidRPr="15DF3333" w:rsidR="00F93C89" w:rsidP="00803F76" w:rsidRDefault="00F93C89" w14:paraId="21229329" w14:textId="61647BB6">
            <w:pPr>
              <w:rPr>
                <w:b/>
                <w:bCs/>
              </w:rPr>
            </w:pPr>
          </w:p>
        </w:tc>
      </w:tr>
      <w:tr w:rsidR="00F93C89" w:rsidTr="46841C7A" w14:paraId="7CF956EC" w14:textId="77777777">
        <w:trPr>
          <w:trHeight w:val="547"/>
        </w:trPr>
        <w:tc>
          <w:tcPr>
            <w:tcW w:w="14560" w:type="dxa"/>
            <w:gridSpan w:val="5"/>
          </w:tcPr>
          <w:p w:rsidR="00F93C89" w:rsidP="00803F76" w:rsidRDefault="00F93C89" w14:paraId="183FC490" w14:textId="574B020A">
            <w:pPr>
              <w:spacing w:line="276" w:lineRule="auto"/>
            </w:pPr>
            <w:r w:rsidRPr="46841C7A">
              <w:rPr>
                <w:b/>
                <w:bCs/>
              </w:rPr>
              <w:t>Intended Learning Objective</w:t>
            </w:r>
            <w:r>
              <w:t xml:space="preserve"> (</w:t>
            </w:r>
            <w:r w:rsidRPr="46841C7A">
              <w:rPr>
                <w:b/>
                <w:bCs/>
              </w:rPr>
              <w:t>ILO</w:t>
            </w:r>
            <w:r>
              <w:t xml:space="preserve">): </w:t>
            </w:r>
            <w:r w:rsidR="7576A725">
              <w:t>for this lesson</w:t>
            </w:r>
          </w:p>
          <w:p w:rsidR="00F93C89" w:rsidP="00803F76" w:rsidRDefault="00F93C89" w14:paraId="176E4929" w14:textId="0FC51EEB">
            <w:pPr>
              <w:spacing w:line="276" w:lineRule="auto"/>
            </w:pPr>
          </w:p>
        </w:tc>
      </w:tr>
      <w:tr w:rsidR="00F93C89" w:rsidTr="46841C7A" w14:paraId="65A85504" w14:textId="77777777">
        <w:trPr>
          <w:trHeight w:val="1063"/>
        </w:trPr>
        <w:tc>
          <w:tcPr>
            <w:tcW w:w="14560" w:type="dxa"/>
            <w:gridSpan w:val="5"/>
          </w:tcPr>
          <w:p w:rsidR="00F93C89" w:rsidP="00803F76" w:rsidRDefault="00F93C89" w14:paraId="0488A24F" w14:textId="65FC0912">
            <w:pPr>
              <w:rPr>
                <w:rFonts w:asciiTheme="minorHAnsi" w:hAnsiTheme="minorHAnsi"/>
                <w:color w:val="000000" w:themeColor="text1"/>
              </w:rPr>
            </w:pPr>
            <w:r w:rsidRPr="15DF3333">
              <w:rPr>
                <w:rFonts w:asciiTheme="minorHAnsi" w:hAnsiTheme="minorHAnsi"/>
                <w:b/>
                <w:bCs/>
                <w:color w:val="000000" w:themeColor="text1"/>
              </w:rPr>
              <w:t xml:space="preserve">Success Criteria </w:t>
            </w:r>
            <w:r w:rsidRPr="15DF3333">
              <w:rPr>
                <w:rFonts w:asciiTheme="minorHAnsi" w:hAnsiTheme="minorHAnsi"/>
                <w:color w:val="000000" w:themeColor="text1"/>
              </w:rPr>
              <w:t xml:space="preserve">(what will the pupils </w:t>
            </w:r>
            <w:r w:rsidRPr="15DF3333">
              <w:rPr>
                <w:rFonts w:asciiTheme="minorHAnsi" w:hAnsiTheme="minorHAnsi"/>
                <w:b/>
                <w:bCs/>
                <w:color w:val="000000" w:themeColor="text1"/>
              </w:rPr>
              <w:t>know</w:t>
            </w:r>
            <w:r w:rsidRPr="15DF3333">
              <w:rPr>
                <w:rFonts w:asciiTheme="minorHAnsi" w:hAnsiTheme="minorHAnsi"/>
                <w:color w:val="000000" w:themeColor="text1"/>
              </w:rPr>
              <w:t xml:space="preserve">, </w:t>
            </w:r>
            <w:r w:rsidRPr="15DF3333">
              <w:rPr>
                <w:rFonts w:asciiTheme="minorHAnsi" w:hAnsiTheme="minorHAnsi"/>
                <w:b/>
                <w:bCs/>
                <w:color w:val="000000" w:themeColor="text1"/>
              </w:rPr>
              <w:t>understand</w:t>
            </w:r>
            <w:r w:rsidRPr="15DF3333">
              <w:rPr>
                <w:rFonts w:asciiTheme="minorHAnsi" w:hAnsiTheme="minorHAnsi"/>
                <w:color w:val="000000" w:themeColor="text1"/>
              </w:rPr>
              <w:t xml:space="preserve"> and </w:t>
            </w:r>
            <w:r w:rsidRPr="15DF3333">
              <w:rPr>
                <w:rFonts w:asciiTheme="minorHAnsi" w:hAnsiTheme="minorHAnsi"/>
                <w:b/>
                <w:bCs/>
                <w:color w:val="000000" w:themeColor="text1"/>
              </w:rPr>
              <w:t>be able to do</w:t>
            </w:r>
            <w:r w:rsidRPr="15DF3333">
              <w:rPr>
                <w:rFonts w:asciiTheme="minorHAnsi" w:hAnsiTheme="minorHAnsi"/>
                <w:color w:val="000000" w:themeColor="text1"/>
              </w:rPr>
              <w:t xml:space="preserve"> by the end of the lesson)</w:t>
            </w:r>
            <w:r>
              <w:rPr>
                <w:rFonts w:asciiTheme="minorHAnsi" w:hAnsiTheme="minorHAnsi"/>
                <w:color w:val="000000" w:themeColor="text1"/>
              </w:rPr>
              <w:t>:</w:t>
            </w:r>
          </w:p>
          <w:p w:rsidR="00F93C89" w:rsidP="00803F76" w:rsidRDefault="00F93C89" w14:paraId="10F4F1FA" w14:textId="1FF3AFA8">
            <w:pPr>
              <w:rPr>
                <w:rFonts w:asciiTheme="minorHAnsi" w:hAnsiTheme="minorHAnsi"/>
                <w:color w:val="000000" w:themeColor="text1"/>
              </w:rPr>
            </w:pPr>
          </w:p>
          <w:p w:rsidR="00F93C89" w:rsidP="00803F76" w:rsidRDefault="00F93C89" w14:paraId="62A67D78" w14:textId="282862B3">
            <w:pPr>
              <w:rPr>
                <w:rFonts w:asciiTheme="minorHAnsi" w:hAnsiTheme="minorHAnsi"/>
                <w:color w:val="000000" w:themeColor="text1"/>
              </w:rPr>
            </w:pPr>
          </w:p>
          <w:p w:rsidR="00F93C89" w:rsidP="00803F76" w:rsidRDefault="00F93C89" w14:paraId="305F3B67" w14:textId="5076B81B">
            <w:pPr>
              <w:rPr>
                <w:rFonts w:asciiTheme="minorHAnsi" w:hAnsiTheme="minorHAnsi"/>
                <w:color w:val="000000" w:themeColor="text1"/>
              </w:rPr>
            </w:pPr>
          </w:p>
          <w:p w:rsidRPr="004D68BE" w:rsidR="00F93C89" w:rsidP="00803F76" w:rsidRDefault="00F93C89" w14:paraId="08C76CDF" w14:textId="77777777">
            <w:pPr>
              <w:rPr>
                <w:rFonts w:asciiTheme="minorHAnsi" w:hAnsiTheme="minorHAnsi"/>
                <w:color w:val="000000"/>
              </w:rPr>
            </w:pPr>
          </w:p>
        </w:tc>
      </w:tr>
      <w:tr w:rsidR="00EC6338" w:rsidTr="46841C7A" w14:paraId="04002D7B" w14:textId="77777777">
        <w:tc>
          <w:tcPr>
            <w:tcW w:w="5098" w:type="dxa"/>
            <w:gridSpan w:val="2"/>
          </w:tcPr>
          <w:p w:rsidRPr="00EC6338" w:rsidR="00EC6338" w:rsidP="00803F76" w:rsidRDefault="00EC6338" w14:paraId="4E47458F" w14:textId="5DC6924F">
            <w:pPr>
              <w:rPr>
                <w:rFonts w:asciiTheme="minorHAnsi" w:hAnsiTheme="minorHAnsi"/>
                <w:i/>
                <w:iCs/>
                <w:color w:val="000000"/>
              </w:rPr>
            </w:pPr>
            <w:r w:rsidRPr="00EC6338">
              <w:rPr>
                <w:rFonts w:asciiTheme="minorHAnsi" w:hAnsiTheme="minorHAnsi"/>
                <w:b/>
                <w:bCs/>
                <w:color w:val="000000"/>
              </w:rPr>
              <w:t>Prior Knowledge</w:t>
            </w:r>
            <w:r>
              <w:rPr>
                <w:rFonts w:asciiTheme="minorHAnsi" w:hAnsiTheme="minorHAnsi"/>
                <w:b/>
                <w:bCs/>
                <w:color w:val="000000"/>
              </w:rPr>
              <w:t xml:space="preserve"> </w:t>
            </w:r>
            <w:r w:rsidRPr="00EC6338">
              <w:rPr>
                <w:rFonts w:asciiTheme="minorHAnsi" w:hAnsiTheme="minorHAnsi"/>
                <w:i/>
                <w:iCs/>
                <w:color w:val="000000"/>
              </w:rPr>
              <w:t>(previous taught content</w:t>
            </w:r>
            <w:r>
              <w:rPr>
                <w:rFonts w:asciiTheme="minorHAnsi" w:hAnsiTheme="minorHAnsi"/>
                <w:i/>
                <w:iCs/>
                <w:color w:val="000000"/>
              </w:rPr>
              <w:t xml:space="preserve"> / assessments</w:t>
            </w:r>
            <w:r w:rsidRPr="00EC6338">
              <w:rPr>
                <w:rFonts w:asciiTheme="minorHAnsi" w:hAnsiTheme="minorHAnsi"/>
                <w:i/>
                <w:iCs/>
                <w:color w:val="000000"/>
              </w:rPr>
              <w:t>)</w:t>
            </w:r>
          </w:p>
          <w:p w:rsidRPr="00EC6338" w:rsidR="00EC6338" w:rsidP="00803F76" w:rsidRDefault="00EC6338" w14:paraId="3D710FE3" w14:textId="77777777">
            <w:pPr>
              <w:rPr>
                <w:rFonts w:asciiTheme="minorHAnsi" w:hAnsiTheme="minorHAnsi"/>
                <w:b/>
                <w:bCs/>
                <w:color w:val="000000"/>
              </w:rPr>
            </w:pPr>
          </w:p>
        </w:tc>
        <w:tc>
          <w:tcPr>
            <w:tcW w:w="4731" w:type="dxa"/>
          </w:tcPr>
          <w:p w:rsidR="00EC6338" w:rsidP="00EC6338" w:rsidRDefault="00EC6338" w14:paraId="1EBFC937" w14:textId="77777777">
            <w:pPr>
              <w:rPr>
                <w:rFonts w:asciiTheme="minorHAnsi" w:hAnsiTheme="minorHAnsi"/>
                <w:b/>
                <w:bCs/>
                <w:color w:val="000000" w:themeColor="text1"/>
              </w:rPr>
            </w:pPr>
            <w:r w:rsidRPr="15DF3333">
              <w:rPr>
                <w:rFonts w:asciiTheme="minorHAnsi" w:hAnsiTheme="minorHAnsi"/>
                <w:b/>
                <w:bCs/>
                <w:color w:val="000000" w:themeColor="text1"/>
              </w:rPr>
              <w:t xml:space="preserve">Resources: </w:t>
            </w:r>
          </w:p>
          <w:p w:rsidR="00EC6338" w:rsidP="00EC6338" w:rsidRDefault="00EC6338" w14:paraId="3E96F2EF" w14:textId="77777777">
            <w:pPr>
              <w:rPr>
                <w:rFonts w:asciiTheme="minorHAnsi" w:hAnsiTheme="minorHAnsi"/>
                <w:color w:val="000000" w:themeColor="text1"/>
              </w:rPr>
            </w:pPr>
          </w:p>
          <w:p w:rsidR="00EC6338" w:rsidP="00EC6338" w:rsidRDefault="00EC6338" w14:paraId="3FF29E41" w14:textId="77777777">
            <w:pPr>
              <w:rPr>
                <w:rFonts w:asciiTheme="minorHAnsi" w:hAnsiTheme="minorHAnsi"/>
                <w:color w:val="000000" w:themeColor="text1"/>
              </w:rPr>
            </w:pPr>
          </w:p>
          <w:p w:rsidRPr="00F72080" w:rsidR="00EC6338" w:rsidP="00EC6338" w:rsidRDefault="00EC6338" w14:paraId="59ADFEE0" w14:textId="77777777">
            <w:pPr>
              <w:rPr>
                <w:rFonts w:asciiTheme="minorHAnsi" w:hAnsiTheme="minorHAnsi"/>
                <w:color w:val="000000"/>
              </w:rPr>
            </w:pPr>
          </w:p>
          <w:p w:rsidR="00EC6338" w:rsidP="00EC6338" w:rsidRDefault="00EC6338" w14:paraId="0317BA5C" w14:textId="77777777">
            <w:pPr>
              <w:rPr>
                <w:rFonts w:asciiTheme="minorHAnsi" w:hAnsiTheme="minorHAnsi"/>
                <w:color w:val="000000" w:themeColor="text1"/>
              </w:rPr>
            </w:pPr>
          </w:p>
          <w:p w:rsidR="00EC6338" w:rsidP="00EC6338" w:rsidRDefault="00EC6338" w14:paraId="40550CE0" w14:textId="77777777">
            <w:pPr>
              <w:rPr>
                <w:rFonts w:asciiTheme="minorHAnsi" w:hAnsiTheme="minorHAnsi"/>
                <w:b/>
                <w:bCs/>
                <w:color w:val="000000" w:themeColor="text1"/>
              </w:rPr>
            </w:pPr>
            <w:r w:rsidRPr="15DF3333">
              <w:rPr>
                <w:rFonts w:asciiTheme="minorHAnsi" w:hAnsiTheme="minorHAnsi"/>
                <w:b/>
                <w:bCs/>
                <w:color w:val="000000" w:themeColor="text1"/>
              </w:rPr>
              <w:t>Risk Assessment</w:t>
            </w:r>
            <w:r>
              <w:rPr>
                <w:rFonts w:asciiTheme="minorHAnsi" w:hAnsiTheme="minorHAnsi"/>
                <w:b/>
                <w:bCs/>
                <w:color w:val="000000" w:themeColor="text1"/>
              </w:rPr>
              <w:t xml:space="preserve"> (if required)</w:t>
            </w:r>
            <w:r w:rsidRPr="15DF3333">
              <w:rPr>
                <w:rFonts w:asciiTheme="minorHAnsi" w:hAnsiTheme="minorHAnsi"/>
                <w:b/>
                <w:bCs/>
                <w:color w:val="000000" w:themeColor="text1"/>
              </w:rPr>
              <w:t xml:space="preserve">: </w:t>
            </w:r>
          </w:p>
          <w:p w:rsidRPr="00E714A9" w:rsidR="00EC6338" w:rsidP="00803F76" w:rsidRDefault="00EC6338" w14:paraId="64725255" w14:textId="585711C3">
            <w:pPr>
              <w:rPr>
                <w:b/>
                <w:color w:val="000000"/>
              </w:rPr>
            </w:pPr>
          </w:p>
        </w:tc>
        <w:tc>
          <w:tcPr>
            <w:tcW w:w="4731" w:type="dxa"/>
            <w:gridSpan w:val="2"/>
          </w:tcPr>
          <w:p w:rsidRPr="00F72080" w:rsidR="00EC6338" w:rsidP="00803F76" w:rsidRDefault="00EC6338" w14:paraId="57160D11" w14:textId="1F514899">
            <w:pPr>
              <w:rPr>
                <w:rFonts w:asciiTheme="minorHAnsi" w:hAnsiTheme="minorHAnsi"/>
                <w:color w:val="000000"/>
              </w:rPr>
            </w:pPr>
            <w:r w:rsidRPr="15DF3333">
              <w:rPr>
                <w:rFonts w:asciiTheme="minorHAnsi" w:hAnsiTheme="minorHAnsi"/>
                <w:b/>
                <w:bCs/>
                <w:color w:val="000000" w:themeColor="text1"/>
              </w:rPr>
              <w:t>Key terminology/</w:t>
            </w:r>
            <w:r>
              <w:rPr>
                <w:rFonts w:asciiTheme="minorHAnsi" w:hAnsiTheme="minorHAnsi"/>
                <w:b/>
                <w:bCs/>
                <w:color w:val="000000" w:themeColor="text1"/>
              </w:rPr>
              <w:t>vocabulary</w:t>
            </w:r>
            <w:r w:rsidRPr="15DF3333">
              <w:rPr>
                <w:rFonts w:asciiTheme="minorHAnsi" w:hAnsiTheme="minorHAnsi"/>
                <w:b/>
                <w:bCs/>
                <w:color w:val="000000" w:themeColor="text1"/>
              </w:rPr>
              <w:t>:</w:t>
            </w:r>
          </w:p>
        </w:tc>
      </w:tr>
    </w:tbl>
    <w:tbl>
      <w:tblPr>
        <w:tblStyle w:val="TableGrid"/>
        <w:tblW w:w="14737" w:type="dxa"/>
        <w:tblLook w:val="04A0" w:firstRow="1" w:lastRow="0" w:firstColumn="1" w:lastColumn="0" w:noHBand="0" w:noVBand="1"/>
      </w:tblPr>
      <w:tblGrid>
        <w:gridCol w:w="3681"/>
        <w:gridCol w:w="6143"/>
        <w:gridCol w:w="4913"/>
      </w:tblGrid>
      <w:tr w:rsidR="003B217E" w:rsidTr="00EC6338" w14:paraId="5B651242" w14:textId="77777777">
        <w:tc>
          <w:tcPr>
            <w:tcW w:w="3681" w:type="dxa"/>
          </w:tcPr>
          <w:p w:rsidR="00EC6338" w:rsidP="003B217E" w:rsidRDefault="00EC6338" w14:paraId="1403B478" w14:textId="77777777">
            <w:pPr>
              <w:rPr>
                <w:b/>
                <w:bCs/>
              </w:rPr>
            </w:pPr>
          </w:p>
          <w:p w:rsidRPr="00EC6338" w:rsidR="003B217E" w:rsidP="003B217E" w:rsidRDefault="003B217E" w14:paraId="29C8888B" w14:textId="653DEEEC">
            <w:pPr>
              <w:rPr>
                <w:b/>
                <w:bCs/>
              </w:rPr>
            </w:pPr>
            <w:r w:rsidRPr="00EC6338">
              <w:rPr>
                <w:b/>
                <w:bCs/>
              </w:rPr>
              <w:t>Observed Lesson:   YES / NO</w:t>
            </w:r>
          </w:p>
        </w:tc>
        <w:tc>
          <w:tcPr>
            <w:tcW w:w="6143" w:type="dxa"/>
          </w:tcPr>
          <w:p w:rsidR="003B217E" w:rsidP="00B5241A" w:rsidRDefault="003B217E" w14:paraId="0D2B1524" w14:textId="50E03675">
            <w:r>
              <w:t>Name of Observer:</w:t>
            </w:r>
          </w:p>
        </w:tc>
        <w:tc>
          <w:tcPr>
            <w:tcW w:w="4913" w:type="dxa"/>
          </w:tcPr>
          <w:p w:rsidR="003B217E" w:rsidP="00B5241A" w:rsidRDefault="003B217E" w14:paraId="6F062FCF" w14:textId="61C21D3F">
            <w:r>
              <w:t>Role of Observer:</w:t>
            </w:r>
          </w:p>
        </w:tc>
      </w:tr>
      <w:tr w:rsidR="00153388" w:rsidTr="00EC6338" w14:paraId="3764E25E" w14:textId="77777777">
        <w:tc>
          <w:tcPr>
            <w:tcW w:w="3681" w:type="dxa"/>
          </w:tcPr>
          <w:p w:rsidRPr="00EC6338" w:rsidR="00153388" w:rsidP="003B217E" w:rsidRDefault="00153388" w14:paraId="70C744DF" w14:textId="07240ADB">
            <w:pPr>
              <w:rPr>
                <w:b/>
                <w:bCs/>
              </w:rPr>
            </w:pPr>
            <w:r w:rsidRPr="00EC6338">
              <w:rPr>
                <w:b/>
                <w:bCs/>
              </w:rPr>
              <w:t>Focus for observation</w:t>
            </w:r>
          </w:p>
        </w:tc>
        <w:tc>
          <w:tcPr>
            <w:tcW w:w="11056" w:type="dxa"/>
            <w:gridSpan w:val="2"/>
          </w:tcPr>
          <w:p w:rsidR="00153388" w:rsidP="00B5241A" w:rsidRDefault="00153388" w14:paraId="15F0584B" w14:textId="77777777"/>
          <w:p w:rsidR="00EC6338" w:rsidP="00B5241A" w:rsidRDefault="00EC6338" w14:paraId="4470D33F" w14:textId="4077E4C0"/>
        </w:tc>
      </w:tr>
    </w:tbl>
    <w:p w:rsidR="006F35B4" w:rsidP="00B5241A" w:rsidRDefault="006F35B4" w14:paraId="42B93E26" w14:textId="77777777" w14:noSpellErr="1">
      <w:pPr>
        <w:spacing w:after="0" w:line="240" w:lineRule="auto"/>
      </w:pPr>
    </w:p>
    <w:p w:rsidR="16EBE215" w:rsidP="16EBE215" w:rsidRDefault="16EBE215" w14:paraId="15424F8A" w14:textId="6A163F7A">
      <w:pPr>
        <w:spacing w:after="0" w:line="240" w:lineRule="auto"/>
      </w:pPr>
    </w:p>
    <w:p w:rsidR="16EBE215" w:rsidP="16EBE215" w:rsidRDefault="16EBE215" w14:paraId="47A3FF97" w14:textId="7B63AB58">
      <w:pPr>
        <w:spacing w:after="0" w:line="240" w:lineRule="auto"/>
      </w:pPr>
    </w:p>
    <w:p w:rsidR="00B5241A" w:rsidP="00B5241A" w:rsidRDefault="00B5241A" w14:paraId="25348A75" w14:textId="77777777">
      <w:pPr>
        <w:spacing w:after="0" w:line="240" w:lineRule="auto"/>
      </w:pPr>
    </w:p>
    <w:tbl>
      <w:tblPr>
        <w:tblStyle w:val="TableGrid"/>
        <w:tblW w:w="14737" w:type="dxa"/>
        <w:tblLook w:val="04A0" w:firstRow="1" w:lastRow="0" w:firstColumn="1" w:lastColumn="0" w:noHBand="0" w:noVBand="1"/>
      </w:tblPr>
      <w:tblGrid>
        <w:gridCol w:w="1221"/>
        <w:gridCol w:w="4505"/>
        <w:gridCol w:w="4505"/>
        <w:gridCol w:w="4506"/>
      </w:tblGrid>
      <w:tr w:rsidR="006A51AB" w:rsidTr="46841C7A" w14:paraId="42334CEB" w14:textId="77777777">
        <w:tc>
          <w:tcPr>
            <w:tcW w:w="14737" w:type="dxa"/>
            <w:gridSpan w:val="4"/>
            <w:shd w:val="clear" w:color="auto" w:fill="9F7380"/>
          </w:tcPr>
          <w:p w:rsidRPr="00FE7EFE" w:rsidR="006A51AB" w:rsidP="00B5241A" w:rsidRDefault="006A51AB" w14:paraId="3EC92983" w14:textId="3597507A">
            <w:pPr>
              <w:rPr>
                <w:b/>
              </w:rPr>
            </w:pPr>
            <w:r w:rsidRPr="00FE7EFE">
              <w:rPr>
                <w:b/>
                <w:color w:val="FFFFFF" w:themeColor="background1"/>
                <w:sz w:val="24"/>
                <w:szCs w:val="24"/>
              </w:rPr>
              <w:t>Planning</w:t>
            </w:r>
            <w:r w:rsidRPr="00FE7EFE">
              <w:rPr>
                <w:b/>
              </w:rPr>
              <w:t xml:space="preserve"> </w:t>
            </w:r>
          </w:p>
          <w:p w:rsidR="006A51AB" w:rsidP="00B5241A" w:rsidRDefault="006A51AB" w14:paraId="4B421BDA" w14:textId="38CA2A65">
            <w:pPr>
              <w:rPr>
                <w:b/>
              </w:rPr>
            </w:pPr>
          </w:p>
        </w:tc>
      </w:tr>
      <w:tr w:rsidR="00B5241A" w:rsidTr="46841C7A" w14:paraId="7F21C04A" w14:textId="77777777">
        <w:trPr>
          <w:trHeight w:val="904"/>
        </w:trPr>
        <w:tc>
          <w:tcPr>
            <w:tcW w:w="1221" w:type="dxa"/>
          </w:tcPr>
          <w:p w:rsidRPr="00B5241A" w:rsidR="00B5241A" w:rsidP="00B5241A" w:rsidRDefault="00B5241A" w14:paraId="6BB083E4" w14:textId="6879A5FF">
            <w:pPr>
              <w:rPr>
                <w:b/>
              </w:rPr>
            </w:pPr>
            <w:r w:rsidRPr="00B5241A">
              <w:rPr>
                <w:b/>
              </w:rPr>
              <w:t>Timing</w:t>
            </w:r>
            <w:r w:rsidR="00EC6338">
              <w:rPr>
                <w:b/>
              </w:rPr>
              <w:t xml:space="preserve"> </w:t>
            </w:r>
          </w:p>
        </w:tc>
        <w:tc>
          <w:tcPr>
            <w:tcW w:w="4505" w:type="dxa"/>
          </w:tcPr>
          <w:p w:rsidRPr="00257B52" w:rsidR="00B5241A" w:rsidP="00B5241A" w:rsidRDefault="00B5241A" w14:paraId="62A310F4" w14:textId="77777777">
            <w:pPr>
              <w:rPr>
                <w:b/>
                <w:color w:val="548DD4" w:themeColor="text2" w:themeTint="99"/>
              </w:rPr>
            </w:pPr>
            <w:r w:rsidRPr="00257B52">
              <w:rPr>
                <w:b/>
              </w:rPr>
              <w:t>Teaching and Learning activities</w:t>
            </w:r>
            <w:r w:rsidRPr="00257B52" w:rsidR="00153388">
              <w:rPr>
                <w:b/>
              </w:rPr>
              <w:t xml:space="preserve"> and </w:t>
            </w:r>
            <w:r w:rsidRPr="00257B52" w:rsidR="00153388">
              <w:rPr>
                <w:b/>
                <w:color w:val="548DD4" w:themeColor="text2" w:themeTint="99"/>
              </w:rPr>
              <w:t>resources</w:t>
            </w:r>
          </w:p>
          <w:p w:rsidRPr="00EC6338" w:rsidR="00EC6338" w:rsidP="00B5241A" w:rsidRDefault="00EC6338" w14:paraId="6DC0B66A" w14:textId="086A1959">
            <w:pPr>
              <w:rPr>
                <w:bCs/>
                <w:i/>
                <w:iCs/>
              </w:rPr>
            </w:pPr>
            <w:r w:rsidRPr="00257B52">
              <w:rPr>
                <w:bCs/>
                <w:i/>
                <w:iCs/>
                <w:sz w:val="16"/>
                <w:szCs w:val="16"/>
              </w:rPr>
              <w:t>(Includ</w:t>
            </w:r>
            <w:r w:rsidR="0011101B">
              <w:rPr>
                <w:bCs/>
                <w:i/>
                <w:iCs/>
                <w:sz w:val="16"/>
                <w:szCs w:val="16"/>
              </w:rPr>
              <w:t>e</w:t>
            </w:r>
            <w:r w:rsidRPr="00257B52">
              <w:rPr>
                <w:bCs/>
                <w:i/>
                <w:iCs/>
                <w:sz w:val="16"/>
                <w:szCs w:val="16"/>
              </w:rPr>
              <w:t xml:space="preserve"> activity instruction</w:t>
            </w:r>
            <w:r w:rsidR="0011101B">
              <w:rPr>
                <w:bCs/>
                <w:i/>
                <w:iCs/>
                <w:sz w:val="16"/>
                <w:szCs w:val="16"/>
              </w:rPr>
              <w:t>,</w:t>
            </w:r>
            <w:r w:rsidRPr="00257B52">
              <w:rPr>
                <w:bCs/>
                <w:i/>
                <w:iCs/>
                <w:sz w:val="16"/>
                <w:szCs w:val="16"/>
              </w:rPr>
              <w:t xml:space="preserve"> appropriate</w:t>
            </w:r>
            <w:r w:rsidR="0011101B">
              <w:rPr>
                <w:bCs/>
                <w:i/>
                <w:iCs/>
                <w:sz w:val="16"/>
                <w:szCs w:val="16"/>
              </w:rPr>
              <w:t xml:space="preserve"> teaching and</w:t>
            </w:r>
            <w:r w:rsidRPr="00257B52">
              <w:rPr>
                <w:bCs/>
                <w:i/>
                <w:iCs/>
                <w:sz w:val="16"/>
                <w:szCs w:val="16"/>
              </w:rPr>
              <w:t xml:space="preserve"> learning strategies, </w:t>
            </w:r>
            <w:r w:rsidR="0011101B">
              <w:rPr>
                <w:bCs/>
                <w:i/>
                <w:iCs/>
                <w:sz w:val="16"/>
                <w:szCs w:val="16"/>
              </w:rPr>
              <w:t xml:space="preserve">lesson </w:t>
            </w:r>
            <w:r w:rsidRPr="00257B52">
              <w:rPr>
                <w:bCs/>
                <w:i/>
                <w:iCs/>
                <w:sz w:val="16"/>
                <w:szCs w:val="16"/>
              </w:rPr>
              <w:t>progressions, pupil and resource organisation, teacher positioning)</w:t>
            </w:r>
          </w:p>
        </w:tc>
        <w:tc>
          <w:tcPr>
            <w:tcW w:w="4505" w:type="dxa"/>
          </w:tcPr>
          <w:p w:rsidR="00257B52" w:rsidP="00257B52" w:rsidRDefault="006A51AB" w14:paraId="3437454E" w14:textId="7A959F5C">
            <w:pPr>
              <w:rPr>
                <w:b/>
                <w:color w:val="00B050"/>
              </w:rPr>
            </w:pPr>
            <w:r w:rsidRPr="00257B52">
              <w:rPr>
                <w:b/>
              </w:rPr>
              <w:t>Learning progressions &amp; impact</w:t>
            </w:r>
            <w:r w:rsidR="00257B52">
              <w:rPr>
                <w:b/>
              </w:rPr>
              <w:t xml:space="preserve"> including </w:t>
            </w:r>
            <w:r w:rsidRPr="00C22BE5" w:rsidR="00257B52">
              <w:rPr>
                <w:b/>
                <w:color w:val="FF0000"/>
              </w:rPr>
              <w:t>Key questions</w:t>
            </w:r>
            <w:r w:rsidR="00257B52">
              <w:rPr>
                <w:b/>
                <w:color w:val="FF0000"/>
              </w:rPr>
              <w:t xml:space="preserve"> </w:t>
            </w:r>
            <w:r w:rsidRPr="00257B52" w:rsidR="00257B52">
              <w:rPr>
                <w:b/>
                <w:color w:val="000000" w:themeColor="text1"/>
              </w:rPr>
              <w:t xml:space="preserve">and </w:t>
            </w:r>
            <w:r w:rsidRPr="00C22BE5" w:rsidR="00257B52">
              <w:rPr>
                <w:b/>
                <w:color w:val="00B050"/>
              </w:rPr>
              <w:t xml:space="preserve">Assessment </w:t>
            </w:r>
            <w:r w:rsidR="00257B52">
              <w:rPr>
                <w:b/>
                <w:color w:val="00B050"/>
              </w:rPr>
              <w:t>o</w:t>
            </w:r>
            <w:r w:rsidRPr="00C22BE5" w:rsidR="00257B52">
              <w:rPr>
                <w:b/>
                <w:color w:val="00B050"/>
              </w:rPr>
              <w:t>pportunities</w:t>
            </w:r>
          </w:p>
          <w:p w:rsidRPr="00FB1764" w:rsidR="00FB1764" w:rsidP="00FB1764" w:rsidRDefault="00FB1764" w14:paraId="590F7D90" w14:textId="24E17ABD">
            <w:pPr>
              <w:jc w:val="center"/>
              <w:rPr>
                <w:b/>
                <w:i/>
                <w:iCs/>
                <w:color w:val="000000" w:themeColor="text1"/>
              </w:rPr>
            </w:pPr>
            <w:r w:rsidRPr="00FB1764">
              <w:rPr>
                <w:b/>
                <w:i/>
                <w:iCs/>
                <w:color w:val="000000" w:themeColor="text1"/>
              </w:rPr>
              <w:t>Why are you doing this?</w:t>
            </w:r>
          </w:p>
          <w:p w:rsidRPr="00B5241A" w:rsidR="009473E8" w:rsidP="00257B52" w:rsidRDefault="009473E8" w14:paraId="5FED9632" w14:textId="4ADB68EB">
            <w:pPr>
              <w:rPr>
                <w:b/>
              </w:rPr>
            </w:pPr>
          </w:p>
        </w:tc>
        <w:tc>
          <w:tcPr>
            <w:tcW w:w="4506" w:type="dxa"/>
          </w:tcPr>
          <w:p w:rsidRPr="0011101B" w:rsidR="00B5241A" w:rsidP="00B5241A" w:rsidRDefault="00BB798F" w14:paraId="1E2503DC" w14:textId="43352282">
            <w:pPr>
              <w:rPr>
                <w:b/>
              </w:rPr>
            </w:pPr>
            <w:r>
              <w:rPr>
                <w:b/>
              </w:rPr>
              <w:t>Adaptive teaching</w:t>
            </w:r>
            <w:r w:rsidR="0011101B">
              <w:rPr>
                <w:b/>
              </w:rPr>
              <w:t xml:space="preserve"> </w:t>
            </w:r>
            <w:r w:rsidRPr="0011101B" w:rsidR="00257B52">
              <w:rPr>
                <w:b/>
                <w:sz w:val="21"/>
                <w:szCs w:val="21"/>
              </w:rPr>
              <w:t>(scaffolding, support</w:t>
            </w:r>
            <w:r w:rsidRPr="0011101B" w:rsidR="0011101B">
              <w:rPr>
                <w:b/>
                <w:sz w:val="21"/>
                <w:szCs w:val="21"/>
              </w:rPr>
              <w:t>, intervention</w:t>
            </w:r>
            <w:r w:rsidRPr="0011101B" w:rsidR="00257B52">
              <w:rPr>
                <w:b/>
                <w:sz w:val="21"/>
                <w:szCs w:val="21"/>
              </w:rPr>
              <w:t xml:space="preserve"> and challenge</w:t>
            </w:r>
            <w:r w:rsidRPr="0011101B" w:rsidR="0011101B">
              <w:rPr>
                <w:b/>
                <w:sz w:val="21"/>
                <w:szCs w:val="21"/>
              </w:rPr>
              <w:t xml:space="preserve">) </w:t>
            </w:r>
          </w:p>
          <w:p w:rsidRPr="0011101B" w:rsidR="0011101B" w:rsidP="00B5241A" w:rsidRDefault="0011101B" w14:paraId="70A0EB51" w14:textId="66526D09">
            <w:pPr>
              <w:rPr>
                <w:bCs/>
                <w:i/>
                <w:iCs/>
                <w:sz w:val="16"/>
                <w:szCs w:val="16"/>
              </w:rPr>
            </w:pPr>
            <w:r>
              <w:rPr>
                <w:bCs/>
                <w:i/>
                <w:iCs/>
                <w:sz w:val="16"/>
                <w:szCs w:val="16"/>
              </w:rPr>
              <w:t>(</w:t>
            </w:r>
            <w:r w:rsidRPr="0011101B">
              <w:rPr>
                <w:bCs/>
                <w:i/>
                <w:iCs/>
                <w:sz w:val="16"/>
                <w:szCs w:val="16"/>
              </w:rPr>
              <w:t>include the role of adults where appropriate</w:t>
            </w:r>
            <w:r>
              <w:rPr>
                <w:bCs/>
                <w:i/>
                <w:iCs/>
                <w:sz w:val="16"/>
                <w:szCs w:val="16"/>
              </w:rPr>
              <w:t>)</w:t>
            </w:r>
          </w:p>
          <w:p w:rsidRPr="00B5241A" w:rsidR="006A51AB" w:rsidP="006A51AB" w:rsidRDefault="006A51AB" w14:paraId="0D11CE3D" w14:textId="51AEA322">
            <w:pPr>
              <w:rPr>
                <w:b/>
              </w:rPr>
            </w:pPr>
          </w:p>
        </w:tc>
      </w:tr>
      <w:tr w:rsidR="00B5241A" w:rsidTr="46841C7A" w14:paraId="21DF29F9" w14:textId="77777777">
        <w:tc>
          <w:tcPr>
            <w:tcW w:w="1221" w:type="dxa"/>
          </w:tcPr>
          <w:p w:rsidR="00B5241A" w:rsidP="00B5241A" w:rsidRDefault="00B5241A" w14:paraId="4CDAD7AF" w14:textId="77777777"/>
        </w:tc>
        <w:tc>
          <w:tcPr>
            <w:tcW w:w="4505" w:type="dxa"/>
          </w:tcPr>
          <w:p w:rsidR="00B5241A" w:rsidP="00B5241A" w:rsidRDefault="00B5241A" w14:paraId="029137B5" w14:textId="77777777"/>
          <w:p w:rsidR="00B5241A" w:rsidP="00B5241A" w:rsidRDefault="00B5241A" w14:paraId="1812DA25" w14:textId="41978B0B"/>
          <w:p w:rsidR="0011101B" w:rsidP="00B5241A" w:rsidRDefault="0011101B" w14:paraId="6DBDF5D7" w14:textId="2B8D38EF"/>
          <w:p w:rsidR="0011101B" w:rsidP="00B5241A" w:rsidRDefault="0011101B" w14:paraId="63CDFE2A" w14:textId="687A63E8"/>
          <w:p w:rsidR="0011101B" w:rsidP="00B5241A" w:rsidRDefault="0011101B" w14:paraId="3A57B078" w14:textId="77777777"/>
          <w:p w:rsidR="00B5241A" w:rsidP="00B5241A" w:rsidRDefault="00B5241A" w14:paraId="26478A8C" w14:textId="77777777"/>
        </w:tc>
        <w:tc>
          <w:tcPr>
            <w:tcW w:w="4505" w:type="dxa"/>
          </w:tcPr>
          <w:p w:rsidR="00B5241A" w:rsidP="00B5241A" w:rsidRDefault="00B5241A" w14:paraId="219AE3D2" w14:textId="77777777"/>
        </w:tc>
        <w:tc>
          <w:tcPr>
            <w:tcW w:w="4506" w:type="dxa"/>
          </w:tcPr>
          <w:p w:rsidR="00B5241A" w:rsidP="46841C7A" w:rsidRDefault="47E8A513" w14:paraId="4E22A34A" w14:textId="32292843">
            <w:pPr>
              <w:rPr>
                <w:b/>
                <w:bCs/>
              </w:rPr>
            </w:pPr>
            <w:r w:rsidRPr="46841C7A">
              <w:rPr>
                <w:b/>
                <w:bCs/>
              </w:rPr>
              <w:t xml:space="preserve">Imagine you had diverse needs and prior attainment in the class. How might you adapt your teaching and resources? </w:t>
            </w:r>
          </w:p>
        </w:tc>
      </w:tr>
      <w:tr w:rsidR="00B5241A" w:rsidTr="46841C7A" w14:paraId="47D6E147" w14:textId="77777777">
        <w:tc>
          <w:tcPr>
            <w:tcW w:w="1221" w:type="dxa"/>
          </w:tcPr>
          <w:p w:rsidR="00B5241A" w:rsidP="00B5241A" w:rsidRDefault="00B5241A" w14:paraId="0959F201" w14:textId="77777777"/>
        </w:tc>
        <w:tc>
          <w:tcPr>
            <w:tcW w:w="4505" w:type="dxa"/>
          </w:tcPr>
          <w:p w:rsidR="00B5241A" w:rsidP="00B5241A" w:rsidRDefault="00B5241A" w14:paraId="5AA5BAD9" w14:textId="709C8D30"/>
          <w:p w:rsidR="0011101B" w:rsidP="00B5241A" w:rsidRDefault="0011101B" w14:paraId="40E154E9" w14:textId="1F834CD5"/>
          <w:p w:rsidR="0011101B" w:rsidP="00B5241A" w:rsidRDefault="0011101B" w14:paraId="0B274739" w14:textId="5119C8BB"/>
          <w:p w:rsidR="0011101B" w:rsidP="00B5241A" w:rsidRDefault="0011101B" w14:paraId="65367F4E" w14:textId="77777777"/>
          <w:p w:rsidR="00B5241A" w:rsidP="00B5241A" w:rsidRDefault="00B5241A" w14:paraId="22FDF04C" w14:textId="77777777"/>
          <w:p w:rsidR="00B5241A" w:rsidP="00B5241A" w:rsidRDefault="00B5241A" w14:paraId="02F868CF" w14:textId="77777777"/>
        </w:tc>
        <w:tc>
          <w:tcPr>
            <w:tcW w:w="4505" w:type="dxa"/>
          </w:tcPr>
          <w:p w:rsidR="00B5241A" w:rsidP="00B5241A" w:rsidRDefault="00B5241A" w14:paraId="0ED96E79" w14:textId="77777777"/>
        </w:tc>
        <w:tc>
          <w:tcPr>
            <w:tcW w:w="4506" w:type="dxa"/>
          </w:tcPr>
          <w:p w:rsidR="00B5241A" w:rsidP="00B5241A" w:rsidRDefault="00B5241A" w14:paraId="466FBDF3" w14:textId="77777777"/>
        </w:tc>
      </w:tr>
      <w:tr w:rsidR="00B5241A" w:rsidTr="46841C7A" w14:paraId="095792E9" w14:textId="77777777">
        <w:tc>
          <w:tcPr>
            <w:tcW w:w="1221" w:type="dxa"/>
          </w:tcPr>
          <w:p w:rsidR="00B5241A" w:rsidP="00B5241A" w:rsidRDefault="00B5241A" w14:paraId="198D3E02" w14:textId="77777777"/>
        </w:tc>
        <w:tc>
          <w:tcPr>
            <w:tcW w:w="4505" w:type="dxa"/>
          </w:tcPr>
          <w:p w:rsidR="00B5241A" w:rsidP="00B5241A" w:rsidRDefault="00B5241A" w14:paraId="5A9084B4" w14:textId="77777777"/>
          <w:p w:rsidR="00B5241A" w:rsidP="00B5241A" w:rsidRDefault="00B5241A" w14:paraId="753FCD25" w14:textId="7CE3FFE3"/>
          <w:p w:rsidR="0011101B" w:rsidP="00B5241A" w:rsidRDefault="0011101B" w14:paraId="51DCB1C8" w14:textId="1A9D2B7D"/>
          <w:p w:rsidR="0011101B" w:rsidP="00B5241A" w:rsidRDefault="0011101B" w14:paraId="1A9A081E" w14:textId="77777777"/>
          <w:p w:rsidR="00B5241A" w:rsidP="00B5241A" w:rsidRDefault="00B5241A" w14:paraId="219EE9C1" w14:textId="77777777"/>
          <w:p w:rsidR="0011101B" w:rsidP="00B5241A" w:rsidRDefault="0011101B" w14:paraId="2BAE09E4" w14:textId="4BA55AF3"/>
        </w:tc>
        <w:tc>
          <w:tcPr>
            <w:tcW w:w="4505" w:type="dxa"/>
          </w:tcPr>
          <w:p w:rsidR="00B5241A" w:rsidP="00B5241A" w:rsidRDefault="00B5241A" w14:paraId="4EBE36A3" w14:textId="77777777"/>
        </w:tc>
        <w:tc>
          <w:tcPr>
            <w:tcW w:w="4506" w:type="dxa"/>
          </w:tcPr>
          <w:p w:rsidR="00B5241A" w:rsidP="00B5241A" w:rsidRDefault="00B5241A" w14:paraId="7242D7A4" w14:textId="77777777"/>
        </w:tc>
      </w:tr>
      <w:tr w:rsidR="00B5241A" w:rsidTr="46841C7A" w14:paraId="11ECB384" w14:textId="77777777">
        <w:tc>
          <w:tcPr>
            <w:tcW w:w="1221" w:type="dxa"/>
          </w:tcPr>
          <w:p w:rsidR="00B5241A" w:rsidP="00B5241A" w:rsidRDefault="00B5241A" w14:paraId="7FABB082" w14:textId="77777777"/>
        </w:tc>
        <w:tc>
          <w:tcPr>
            <w:tcW w:w="4505" w:type="dxa"/>
          </w:tcPr>
          <w:p w:rsidR="00B5241A" w:rsidP="00B5241A" w:rsidRDefault="00B5241A" w14:paraId="789F7072" w14:textId="77777777"/>
          <w:p w:rsidR="00B5241A" w:rsidP="00B5241A" w:rsidRDefault="00B5241A" w14:paraId="17A9C41F" w14:textId="22363919"/>
          <w:p w:rsidR="0011101B" w:rsidP="00B5241A" w:rsidRDefault="0011101B" w14:paraId="15393187" w14:textId="4E2DB96C"/>
          <w:p w:rsidR="0011101B" w:rsidP="00B5241A" w:rsidRDefault="0011101B" w14:paraId="4B2F329C" w14:textId="6CB5645C"/>
          <w:p w:rsidR="0011101B" w:rsidP="00B5241A" w:rsidRDefault="0011101B" w14:paraId="05D80786" w14:textId="77777777"/>
          <w:p w:rsidR="00B5241A" w:rsidP="00B5241A" w:rsidRDefault="00B5241A" w14:paraId="66D592BB" w14:textId="77777777"/>
        </w:tc>
        <w:tc>
          <w:tcPr>
            <w:tcW w:w="4505" w:type="dxa"/>
          </w:tcPr>
          <w:p w:rsidR="00B5241A" w:rsidP="00B5241A" w:rsidRDefault="00B5241A" w14:paraId="2A6AF5FD" w14:textId="77777777"/>
        </w:tc>
        <w:tc>
          <w:tcPr>
            <w:tcW w:w="4506" w:type="dxa"/>
          </w:tcPr>
          <w:p w:rsidR="00B5241A" w:rsidP="00B5241A" w:rsidRDefault="00B5241A" w14:paraId="646BAD85" w14:textId="77777777"/>
        </w:tc>
      </w:tr>
    </w:tbl>
    <w:p w:rsidRPr="00B5241A" w:rsidR="00B5241A" w:rsidP="00B5241A" w:rsidRDefault="00B5241A" w14:paraId="501E9E46" w14:textId="77777777">
      <w:pPr>
        <w:spacing w:after="0" w:line="240" w:lineRule="auto"/>
        <w:rPr>
          <w:sz w:val="2"/>
          <w:szCs w:val="2"/>
        </w:rPr>
      </w:pPr>
    </w:p>
    <w:p w:rsidR="00C22BE5" w:rsidP="16EBE215" w:rsidRDefault="00C22BE5" w14:paraId="7F28CBF1" w14:textId="405CF4A6" w14:noSpellErr="1">
      <w:pPr>
        <w:spacing w:after="0" w:line="240" w:lineRule="auto"/>
        <w:rPr>
          <w:rFonts w:eastAsia="Times New Roman"/>
          <w:i w:val="1"/>
          <w:iCs w:val="1"/>
          <w:noProof/>
          <w:color w:val="000000"/>
          <w:sz w:val="20"/>
          <w:szCs w:val="20"/>
        </w:rPr>
      </w:pPr>
    </w:p>
    <w:p w:rsidR="16EBE215" w:rsidP="16EBE215" w:rsidRDefault="16EBE215" w14:paraId="27F82971" w14:textId="50B22D3A">
      <w:pPr>
        <w:spacing w:after="0" w:line="240" w:lineRule="auto"/>
        <w:rPr>
          <w:rFonts w:eastAsia="Times New Roman"/>
          <w:i w:val="1"/>
          <w:iCs w:val="1"/>
          <w:noProof/>
          <w:color w:val="000000" w:themeColor="text1" w:themeTint="FF" w:themeShade="FF"/>
          <w:sz w:val="20"/>
          <w:szCs w:val="20"/>
        </w:rPr>
      </w:pPr>
    </w:p>
    <w:p w:rsidR="16EBE215" w:rsidP="16EBE215" w:rsidRDefault="16EBE215" w14:paraId="015CE138" w14:textId="2D8E38C8">
      <w:pPr>
        <w:spacing w:after="0" w:line="240" w:lineRule="auto"/>
        <w:rPr>
          <w:rFonts w:eastAsia="Times New Roman"/>
          <w:i w:val="1"/>
          <w:iCs w:val="1"/>
          <w:noProof/>
          <w:color w:val="000000" w:themeColor="text1" w:themeTint="FF" w:themeShade="FF"/>
          <w:sz w:val="20"/>
          <w:szCs w:val="20"/>
        </w:rPr>
      </w:pPr>
    </w:p>
    <w:tbl>
      <w:tblPr>
        <w:tblStyle w:val="TableGrid2"/>
        <w:tblW w:w="0" w:type="auto"/>
        <w:tblLook w:val="04A0" w:firstRow="1" w:lastRow="0" w:firstColumn="1" w:lastColumn="0" w:noHBand="0" w:noVBand="1"/>
      </w:tblPr>
      <w:tblGrid>
        <w:gridCol w:w="7326"/>
        <w:gridCol w:w="7234"/>
      </w:tblGrid>
      <w:tr w:rsidR="006A51AB" w:rsidTr="46841C7A" w14:paraId="0228E8BC" w14:textId="77777777">
        <w:trPr>
          <w:trHeight w:val="395"/>
        </w:trPr>
        <w:tc>
          <w:tcPr>
            <w:tcW w:w="14560" w:type="dxa"/>
            <w:gridSpan w:val="2"/>
            <w:shd w:val="clear" w:color="auto" w:fill="9F7380"/>
          </w:tcPr>
          <w:p w:rsidRPr="00FE7EFE" w:rsidR="006A51AB" w:rsidP="00803F76" w:rsidRDefault="007D6078" w14:paraId="26D6312A" w14:textId="3074BB4C">
            <w:pPr>
              <w:rPr>
                <w:b/>
                <w:bCs/>
                <w:color w:val="FFFFFF" w:themeColor="background1"/>
              </w:rPr>
            </w:pPr>
            <w:r>
              <w:rPr>
                <w:b/>
                <w:bCs/>
                <w:color w:val="FFFFFF" w:themeColor="background1"/>
              </w:rPr>
              <w:t xml:space="preserve">Pupil </w:t>
            </w:r>
            <w:r w:rsidRPr="00FE7EFE" w:rsidR="006A51AB">
              <w:rPr>
                <w:b/>
                <w:bCs/>
                <w:color w:val="FFFFFF" w:themeColor="background1"/>
              </w:rPr>
              <w:t>Assessment</w:t>
            </w:r>
          </w:p>
        </w:tc>
      </w:tr>
      <w:tr w:rsidR="006A51AB" w:rsidTr="46841C7A" w14:paraId="20620120" w14:textId="77777777">
        <w:trPr>
          <w:trHeight w:val="1137"/>
        </w:trPr>
        <w:tc>
          <w:tcPr>
            <w:tcW w:w="7326" w:type="dxa"/>
            <w:shd w:val="clear" w:color="auto" w:fill="EEECE1" w:themeFill="background2"/>
          </w:tcPr>
          <w:p w:rsidRPr="00DD2DF4" w:rsidR="006A51AB" w:rsidP="00803F76" w:rsidRDefault="006A51AB" w14:paraId="44017FF4" w14:textId="77777777">
            <w:pPr>
              <w:rPr>
                <w:sz w:val="22"/>
                <w:szCs w:val="22"/>
              </w:rPr>
            </w:pPr>
            <w:r w:rsidRPr="00DD2DF4">
              <w:rPr>
                <w:sz w:val="22"/>
                <w:szCs w:val="22"/>
              </w:rPr>
              <w:t xml:space="preserve">Which aspects of </w:t>
            </w:r>
            <w:r w:rsidRPr="00DD2DF4">
              <w:rPr>
                <w:b/>
                <w:bCs/>
                <w:sz w:val="22"/>
                <w:szCs w:val="22"/>
              </w:rPr>
              <w:t>pupils’</w:t>
            </w:r>
            <w:r w:rsidRPr="00DD2DF4">
              <w:rPr>
                <w:sz w:val="22"/>
                <w:szCs w:val="22"/>
              </w:rPr>
              <w:t xml:space="preserve"> work have been particularly good (WWW)?</w:t>
            </w:r>
          </w:p>
          <w:p w:rsidR="006A51AB" w:rsidP="00803F76" w:rsidRDefault="006A51AB" w14:paraId="775CE083" w14:textId="77777777">
            <w:pPr>
              <w:rPr>
                <w:sz w:val="22"/>
                <w:szCs w:val="22"/>
              </w:rPr>
            </w:pPr>
          </w:p>
          <w:p w:rsidR="006A51AB" w:rsidP="00803F76" w:rsidRDefault="006A51AB" w14:paraId="3876AC37" w14:textId="77777777">
            <w:pPr>
              <w:rPr>
                <w:sz w:val="22"/>
                <w:szCs w:val="22"/>
              </w:rPr>
            </w:pPr>
          </w:p>
          <w:p w:rsidR="006A51AB" w:rsidP="00803F76" w:rsidRDefault="006A51AB" w14:paraId="561E76DA" w14:textId="77777777">
            <w:pPr>
              <w:rPr>
                <w:sz w:val="22"/>
                <w:szCs w:val="22"/>
              </w:rPr>
            </w:pPr>
          </w:p>
          <w:p w:rsidR="006A51AB" w:rsidP="46841C7A" w:rsidRDefault="1849DE50" w14:paraId="6407634A" w14:textId="65319C08">
            <w:pPr>
              <w:rPr>
                <w:b/>
                <w:bCs/>
                <w:sz w:val="22"/>
                <w:szCs w:val="22"/>
                <w:highlight w:val="yellow"/>
              </w:rPr>
            </w:pPr>
            <w:r w:rsidRPr="46841C7A">
              <w:rPr>
                <w:b/>
                <w:bCs/>
                <w:sz w:val="22"/>
                <w:szCs w:val="22"/>
                <w:highlight w:val="yellow"/>
              </w:rPr>
              <w:t>Not needed for interview lesson</w:t>
            </w:r>
            <w:r w:rsidRPr="46841C7A">
              <w:rPr>
                <w:b/>
                <w:bCs/>
                <w:sz w:val="22"/>
                <w:szCs w:val="22"/>
              </w:rPr>
              <w:t xml:space="preserve"> </w:t>
            </w:r>
          </w:p>
          <w:p w:rsidR="00FE7EFE" w:rsidP="00803F76" w:rsidRDefault="00FE7EFE" w14:paraId="35918B6A" w14:textId="77777777">
            <w:pPr>
              <w:rPr>
                <w:sz w:val="22"/>
                <w:szCs w:val="22"/>
              </w:rPr>
            </w:pPr>
          </w:p>
          <w:p w:rsidRPr="00A47C16" w:rsidR="006A51AB" w:rsidP="00803F76" w:rsidRDefault="006A51AB" w14:paraId="08968B4F" w14:textId="69C274CA">
            <w:pPr>
              <w:rPr>
                <w:sz w:val="22"/>
                <w:szCs w:val="22"/>
              </w:rPr>
            </w:pPr>
          </w:p>
        </w:tc>
        <w:tc>
          <w:tcPr>
            <w:tcW w:w="7234" w:type="dxa"/>
            <w:shd w:val="clear" w:color="auto" w:fill="EEECE1" w:themeFill="background2"/>
          </w:tcPr>
          <w:p w:rsidRPr="00DD2DF4" w:rsidR="007D6078" w:rsidP="007D6078" w:rsidRDefault="007D6078" w14:paraId="51D03A03" w14:textId="77777777">
            <w:pPr>
              <w:rPr>
                <w:sz w:val="22"/>
                <w:szCs w:val="22"/>
              </w:rPr>
            </w:pPr>
            <w:r w:rsidRPr="00DD2DF4">
              <w:rPr>
                <w:sz w:val="22"/>
                <w:szCs w:val="22"/>
              </w:rPr>
              <w:t xml:space="preserve">Which aspects of </w:t>
            </w:r>
            <w:r w:rsidRPr="00DD2DF4">
              <w:rPr>
                <w:b/>
                <w:bCs/>
                <w:sz w:val="22"/>
                <w:szCs w:val="22"/>
              </w:rPr>
              <w:t>pupils’</w:t>
            </w:r>
            <w:r w:rsidRPr="00DD2DF4">
              <w:rPr>
                <w:sz w:val="22"/>
                <w:szCs w:val="22"/>
              </w:rPr>
              <w:t xml:space="preserve"> work need further reinforcement </w:t>
            </w:r>
            <w:r>
              <w:rPr>
                <w:sz w:val="22"/>
                <w:szCs w:val="22"/>
              </w:rPr>
              <w:t xml:space="preserve">and identified misconceptions </w:t>
            </w:r>
            <w:r>
              <w:t xml:space="preserve">to be addressed </w:t>
            </w:r>
            <w:r w:rsidRPr="00DD2DF4">
              <w:rPr>
                <w:sz w:val="22"/>
                <w:szCs w:val="22"/>
              </w:rPr>
              <w:t>(EBI)?</w:t>
            </w:r>
          </w:p>
          <w:p w:rsidR="007D6078" w:rsidP="007D6078" w:rsidRDefault="007D6078" w14:paraId="3C4E6F7D" w14:textId="77777777">
            <w:pPr>
              <w:rPr>
                <w:b/>
                <w:sz w:val="22"/>
                <w:szCs w:val="22"/>
              </w:rPr>
            </w:pPr>
          </w:p>
          <w:p w:rsidR="0011101B" w:rsidP="00803F76" w:rsidRDefault="0011101B" w14:paraId="5E6DD32D" w14:textId="77777777">
            <w:pPr>
              <w:rPr>
                <w:b/>
                <w:sz w:val="22"/>
                <w:szCs w:val="22"/>
              </w:rPr>
            </w:pPr>
          </w:p>
          <w:p w:rsidR="0011101B" w:rsidP="00803F76" w:rsidRDefault="0011101B" w14:paraId="043632E6" w14:textId="77777777">
            <w:pPr>
              <w:rPr>
                <w:b/>
                <w:sz w:val="22"/>
                <w:szCs w:val="22"/>
              </w:rPr>
            </w:pPr>
          </w:p>
          <w:p w:rsidR="0011101B" w:rsidP="00803F76" w:rsidRDefault="0011101B" w14:paraId="1D9F07D6" w14:textId="77777777">
            <w:pPr>
              <w:rPr>
                <w:b/>
                <w:sz w:val="22"/>
                <w:szCs w:val="22"/>
              </w:rPr>
            </w:pPr>
          </w:p>
          <w:p w:rsidR="0011101B" w:rsidP="00803F76" w:rsidRDefault="0011101B" w14:paraId="043C3366" w14:textId="77777777">
            <w:pPr>
              <w:rPr>
                <w:b/>
                <w:sz w:val="22"/>
                <w:szCs w:val="22"/>
              </w:rPr>
            </w:pPr>
          </w:p>
          <w:p w:rsidR="0011101B" w:rsidP="00803F76" w:rsidRDefault="0011101B" w14:paraId="6AE169A2" w14:textId="77777777">
            <w:pPr>
              <w:rPr>
                <w:b/>
                <w:sz w:val="22"/>
                <w:szCs w:val="22"/>
              </w:rPr>
            </w:pPr>
          </w:p>
          <w:p w:rsidR="0011101B" w:rsidP="00803F76" w:rsidRDefault="0011101B" w14:paraId="28099BDC" w14:textId="77777777">
            <w:pPr>
              <w:rPr>
                <w:b/>
                <w:sz w:val="22"/>
                <w:szCs w:val="22"/>
              </w:rPr>
            </w:pPr>
          </w:p>
          <w:p w:rsidR="0011101B" w:rsidP="00803F76" w:rsidRDefault="0011101B" w14:paraId="6F483EA1" w14:textId="77777777">
            <w:pPr>
              <w:rPr>
                <w:b/>
                <w:sz w:val="22"/>
                <w:szCs w:val="22"/>
              </w:rPr>
            </w:pPr>
          </w:p>
          <w:p w:rsidR="0011101B" w:rsidP="00803F76" w:rsidRDefault="0011101B" w14:paraId="3248729F" w14:textId="13AD0291">
            <w:pPr>
              <w:rPr>
                <w:b/>
                <w:sz w:val="22"/>
                <w:szCs w:val="22"/>
              </w:rPr>
            </w:pPr>
          </w:p>
        </w:tc>
      </w:tr>
    </w:tbl>
    <w:tbl>
      <w:tblPr>
        <w:tblStyle w:val="TableGrid"/>
        <w:tblpPr w:leftFromText="180" w:rightFromText="180" w:vertAnchor="text" w:tblpY="37"/>
        <w:tblW w:w="0" w:type="auto"/>
        <w:tblLook w:val="04A0" w:firstRow="1" w:lastRow="0" w:firstColumn="1" w:lastColumn="0" w:noHBand="0" w:noVBand="1"/>
      </w:tblPr>
      <w:tblGrid>
        <w:gridCol w:w="1838"/>
        <w:gridCol w:w="865"/>
        <w:gridCol w:w="866"/>
        <w:gridCol w:w="866"/>
        <w:gridCol w:w="866"/>
        <w:gridCol w:w="4337"/>
        <w:gridCol w:w="4922"/>
      </w:tblGrid>
      <w:tr w:rsidR="00FE7EFE" w:rsidTr="46841C7A" w14:paraId="50CF458C" w14:textId="77777777">
        <w:tc>
          <w:tcPr>
            <w:tcW w:w="1838" w:type="dxa"/>
            <w:vMerge w:val="restart"/>
            <w:shd w:val="clear" w:color="auto" w:fill="EEECE1" w:themeFill="background2"/>
          </w:tcPr>
          <w:p w:rsidRPr="00FE7EFE" w:rsidR="00FE7EFE" w:rsidP="00FE7EFE" w:rsidRDefault="00FE7EFE" w14:paraId="76DB186F" w14:textId="1A8D604E">
            <w:pPr>
              <w:jc w:val="center"/>
              <w:rPr>
                <w:b/>
                <w:sz w:val="24"/>
                <w:szCs w:val="24"/>
              </w:rPr>
            </w:pPr>
            <w:r w:rsidRPr="00FE7EFE">
              <w:rPr>
                <w:b/>
                <w:sz w:val="24"/>
                <w:szCs w:val="24"/>
              </w:rPr>
              <w:t>Pupil initials</w:t>
            </w:r>
          </w:p>
        </w:tc>
        <w:tc>
          <w:tcPr>
            <w:tcW w:w="3463" w:type="dxa"/>
            <w:gridSpan w:val="4"/>
            <w:tcBorders>
              <w:bottom w:val="single" w:color="auto" w:sz="4" w:space="0"/>
            </w:tcBorders>
            <w:shd w:val="clear" w:color="auto" w:fill="EEECE1" w:themeFill="background2"/>
          </w:tcPr>
          <w:p w:rsidRPr="00FE7EFE" w:rsidR="00FE7EFE" w:rsidP="00FE7EFE" w:rsidRDefault="00FE7EFE" w14:paraId="4E455522" w14:textId="77777777">
            <w:pPr>
              <w:jc w:val="center"/>
              <w:rPr>
                <w:b/>
                <w:sz w:val="24"/>
                <w:szCs w:val="24"/>
              </w:rPr>
            </w:pPr>
            <w:r w:rsidRPr="00FE7EFE">
              <w:rPr>
                <w:b/>
                <w:sz w:val="24"/>
                <w:szCs w:val="24"/>
              </w:rPr>
              <w:t>Success criteria</w:t>
            </w:r>
          </w:p>
          <w:p w:rsidRPr="00FE7EFE" w:rsidR="00FE7EFE" w:rsidP="00FE7EFE" w:rsidRDefault="00FE7EFE" w14:paraId="54DFC81A" w14:textId="2B9E30EF">
            <w:pPr>
              <w:jc w:val="center"/>
              <w:rPr>
                <w:b/>
                <w:bCs/>
                <w:sz w:val="24"/>
                <w:szCs w:val="24"/>
              </w:rPr>
            </w:pPr>
          </w:p>
        </w:tc>
        <w:tc>
          <w:tcPr>
            <w:tcW w:w="4337" w:type="dxa"/>
            <w:vMerge w:val="restart"/>
            <w:shd w:val="clear" w:color="auto" w:fill="EEECE1" w:themeFill="background2"/>
          </w:tcPr>
          <w:p w:rsidRPr="00FE7EFE" w:rsidR="00FE7EFE" w:rsidP="00FE7EFE" w:rsidRDefault="00FE7EFE" w14:paraId="280C639D" w14:textId="77777777">
            <w:pPr>
              <w:jc w:val="center"/>
              <w:rPr>
                <w:b/>
                <w:sz w:val="24"/>
                <w:szCs w:val="24"/>
              </w:rPr>
            </w:pPr>
            <w:r w:rsidRPr="00FE7EFE">
              <w:rPr>
                <w:b/>
                <w:sz w:val="24"/>
                <w:szCs w:val="24"/>
              </w:rPr>
              <w:t>Comments about the learning process</w:t>
            </w:r>
          </w:p>
        </w:tc>
        <w:tc>
          <w:tcPr>
            <w:tcW w:w="4922" w:type="dxa"/>
            <w:vMerge w:val="restart"/>
            <w:shd w:val="clear" w:color="auto" w:fill="EEECE1" w:themeFill="background2"/>
          </w:tcPr>
          <w:p w:rsidRPr="00FE7EFE" w:rsidR="00FE7EFE" w:rsidP="00FE7EFE" w:rsidRDefault="00FE7EFE" w14:paraId="7E565386" w14:textId="77777777">
            <w:pPr>
              <w:jc w:val="center"/>
              <w:rPr>
                <w:b/>
                <w:sz w:val="24"/>
                <w:szCs w:val="24"/>
              </w:rPr>
            </w:pPr>
            <w:r w:rsidRPr="00FE7EFE">
              <w:rPr>
                <w:b/>
                <w:sz w:val="24"/>
                <w:szCs w:val="24"/>
              </w:rPr>
              <w:t>Next Steps</w:t>
            </w:r>
          </w:p>
        </w:tc>
      </w:tr>
      <w:tr w:rsidR="00FE7EFE" w:rsidTr="46841C7A" w14:paraId="097E5AD0" w14:textId="77777777">
        <w:tc>
          <w:tcPr>
            <w:tcW w:w="1838" w:type="dxa"/>
            <w:vMerge/>
          </w:tcPr>
          <w:p w:rsidRPr="002B5107" w:rsidR="00FE7EFE" w:rsidP="00803F76" w:rsidRDefault="00FE7EFE" w14:paraId="3AABEE17" w14:textId="0B0D5BF4">
            <w:pPr>
              <w:rPr>
                <w:b/>
              </w:rPr>
            </w:pPr>
          </w:p>
        </w:tc>
        <w:tc>
          <w:tcPr>
            <w:tcW w:w="865" w:type="dxa"/>
            <w:tcBorders>
              <w:top w:val="single" w:color="auto" w:sz="4" w:space="0"/>
              <w:right w:val="single" w:color="auto" w:sz="4" w:space="0"/>
            </w:tcBorders>
            <w:shd w:val="clear" w:color="auto" w:fill="EEECE1" w:themeFill="background2"/>
          </w:tcPr>
          <w:p w:rsidRPr="002B5107" w:rsidR="00FE7EFE" w:rsidP="00803F76" w:rsidRDefault="00FE7EFE" w14:paraId="70D9C736" w14:textId="77777777">
            <w:pPr>
              <w:jc w:val="center"/>
              <w:rPr>
                <w:b/>
              </w:rPr>
            </w:pPr>
            <w:r w:rsidRPr="002B5107">
              <w:rPr>
                <w:b/>
              </w:rPr>
              <w:t>1</w:t>
            </w:r>
          </w:p>
        </w:tc>
        <w:tc>
          <w:tcPr>
            <w:tcW w:w="866" w:type="dxa"/>
            <w:tcBorders>
              <w:top w:val="single" w:color="auto" w:sz="4" w:space="0"/>
              <w:left w:val="single" w:color="auto" w:sz="4" w:space="0"/>
              <w:right w:val="single" w:color="auto" w:sz="4" w:space="0"/>
            </w:tcBorders>
            <w:shd w:val="clear" w:color="auto" w:fill="EEECE1" w:themeFill="background2"/>
          </w:tcPr>
          <w:p w:rsidRPr="002B5107" w:rsidR="00FE7EFE" w:rsidP="00803F76" w:rsidRDefault="00FE7EFE" w14:paraId="6DBC612B" w14:textId="77777777">
            <w:pPr>
              <w:jc w:val="center"/>
              <w:rPr>
                <w:b/>
              </w:rPr>
            </w:pPr>
            <w:r w:rsidRPr="002B5107">
              <w:rPr>
                <w:b/>
              </w:rPr>
              <w:t>2</w:t>
            </w:r>
          </w:p>
        </w:tc>
        <w:tc>
          <w:tcPr>
            <w:tcW w:w="866" w:type="dxa"/>
            <w:tcBorders>
              <w:top w:val="single" w:color="auto" w:sz="4" w:space="0"/>
              <w:left w:val="single" w:color="auto" w:sz="4" w:space="0"/>
              <w:right w:val="single" w:color="auto" w:sz="4" w:space="0"/>
            </w:tcBorders>
            <w:shd w:val="clear" w:color="auto" w:fill="EEECE1" w:themeFill="background2"/>
          </w:tcPr>
          <w:p w:rsidRPr="002B5107" w:rsidR="00FE7EFE" w:rsidP="00803F76" w:rsidRDefault="00FE7EFE" w14:paraId="6EE8A6E1" w14:textId="77777777">
            <w:pPr>
              <w:jc w:val="center"/>
              <w:rPr>
                <w:b/>
              </w:rPr>
            </w:pPr>
            <w:r w:rsidRPr="002B5107">
              <w:rPr>
                <w:b/>
              </w:rPr>
              <w:t>3</w:t>
            </w:r>
          </w:p>
        </w:tc>
        <w:tc>
          <w:tcPr>
            <w:tcW w:w="866" w:type="dxa"/>
            <w:tcBorders>
              <w:top w:val="single" w:color="auto" w:sz="4" w:space="0"/>
              <w:left w:val="single" w:color="auto" w:sz="4" w:space="0"/>
            </w:tcBorders>
            <w:shd w:val="clear" w:color="auto" w:fill="EEECE1" w:themeFill="background2"/>
          </w:tcPr>
          <w:p w:rsidRPr="002B5107" w:rsidR="00FE7EFE" w:rsidP="00803F76" w:rsidRDefault="00FE7EFE" w14:paraId="6E56F41B" w14:textId="77777777">
            <w:pPr>
              <w:jc w:val="center"/>
              <w:rPr>
                <w:b/>
              </w:rPr>
            </w:pPr>
            <w:r w:rsidRPr="002B5107">
              <w:rPr>
                <w:b/>
              </w:rPr>
              <w:t>4</w:t>
            </w:r>
          </w:p>
        </w:tc>
        <w:tc>
          <w:tcPr>
            <w:tcW w:w="4337" w:type="dxa"/>
            <w:vMerge/>
          </w:tcPr>
          <w:p w:rsidRPr="002B5107" w:rsidR="00FE7EFE" w:rsidP="00803F76" w:rsidRDefault="00FE7EFE" w14:paraId="18DF9F14" w14:textId="77777777">
            <w:pPr>
              <w:jc w:val="center"/>
              <w:rPr>
                <w:b/>
              </w:rPr>
            </w:pPr>
          </w:p>
        </w:tc>
        <w:tc>
          <w:tcPr>
            <w:tcW w:w="4922" w:type="dxa"/>
            <w:vMerge/>
          </w:tcPr>
          <w:p w:rsidRPr="002B5107" w:rsidR="00FE7EFE" w:rsidP="00803F76" w:rsidRDefault="00FE7EFE" w14:paraId="55E69210" w14:textId="77777777">
            <w:pPr>
              <w:jc w:val="center"/>
              <w:rPr>
                <w:b/>
              </w:rPr>
            </w:pPr>
          </w:p>
        </w:tc>
      </w:tr>
      <w:tr w:rsidR="006A51AB" w:rsidTr="46841C7A" w14:paraId="4E6FA3BD" w14:textId="77777777">
        <w:tc>
          <w:tcPr>
            <w:tcW w:w="1838" w:type="dxa"/>
            <w:shd w:val="clear" w:color="auto" w:fill="EEECE1" w:themeFill="background2"/>
          </w:tcPr>
          <w:p w:rsidR="006A51AB" w:rsidP="00803F76" w:rsidRDefault="006A51AB" w14:paraId="4F6E9FB9" w14:textId="77777777"/>
          <w:p w:rsidR="006A51AB" w:rsidP="00803F76" w:rsidRDefault="006A51AB" w14:paraId="61F264F4" w14:textId="77777777"/>
          <w:p w:rsidR="006A51AB" w:rsidP="00803F76" w:rsidRDefault="006A51AB" w14:paraId="2B17E24C" w14:textId="77777777"/>
        </w:tc>
        <w:tc>
          <w:tcPr>
            <w:tcW w:w="865" w:type="dxa"/>
            <w:shd w:val="clear" w:color="auto" w:fill="EEECE1" w:themeFill="background2"/>
          </w:tcPr>
          <w:p w:rsidR="006A51AB" w:rsidP="00803F76" w:rsidRDefault="006A51AB" w14:paraId="4E51488A" w14:textId="77777777">
            <w:pPr>
              <w:jc w:val="center"/>
            </w:pPr>
          </w:p>
        </w:tc>
        <w:tc>
          <w:tcPr>
            <w:tcW w:w="866" w:type="dxa"/>
            <w:shd w:val="clear" w:color="auto" w:fill="EEECE1" w:themeFill="background2"/>
          </w:tcPr>
          <w:p w:rsidR="006A51AB" w:rsidP="00803F76" w:rsidRDefault="006A51AB" w14:paraId="1F58A230" w14:textId="77777777">
            <w:pPr>
              <w:jc w:val="center"/>
            </w:pPr>
          </w:p>
        </w:tc>
        <w:tc>
          <w:tcPr>
            <w:tcW w:w="866" w:type="dxa"/>
            <w:shd w:val="clear" w:color="auto" w:fill="EEECE1" w:themeFill="background2"/>
          </w:tcPr>
          <w:p w:rsidR="006A51AB" w:rsidP="00803F76" w:rsidRDefault="006A51AB" w14:paraId="2652CCED" w14:textId="77777777">
            <w:pPr>
              <w:jc w:val="center"/>
            </w:pPr>
          </w:p>
        </w:tc>
        <w:tc>
          <w:tcPr>
            <w:tcW w:w="866" w:type="dxa"/>
            <w:shd w:val="clear" w:color="auto" w:fill="EEECE1" w:themeFill="background2"/>
          </w:tcPr>
          <w:p w:rsidR="006A51AB" w:rsidP="00803F76" w:rsidRDefault="006A51AB" w14:paraId="518C707F" w14:textId="77777777">
            <w:pPr>
              <w:jc w:val="center"/>
            </w:pPr>
          </w:p>
        </w:tc>
        <w:tc>
          <w:tcPr>
            <w:tcW w:w="4337" w:type="dxa"/>
            <w:shd w:val="clear" w:color="auto" w:fill="EEECE1" w:themeFill="background2"/>
          </w:tcPr>
          <w:p w:rsidR="006A51AB" w:rsidP="00803F76" w:rsidRDefault="006A51AB" w14:paraId="13C48E28" w14:textId="77777777"/>
        </w:tc>
        <w:tc>
          <w:tcPr>
            <w:tcW w:w="4922" w:type="dxa"/>
            <w:shd w:val="clear" w:color="auto" w:fill="EEECE1" w:themeFill="background2"/>
          </w:tcPr>
          <w:p w:rsidR="006A51AB" w:rsidP="00803F76" w:rsidRDefault="006A51AB" w14:paraId="768E5C16" w14:textId="77777777"/>
        </w:tc>
      </w:tr>
      <w:tr w:rsidR="006A51AB" w:rsidTr="46841C7A" w14:paraId="18396583" w14:textId="77777777">
        <w:tc>
          <w:tcPr>
            <w:tcW w:w="1838" w:type="dxa"/>
            <w:shd w:val="clear" w:color="auto" w:fill="EEECE1" w:themeFill="background2"/>
          </w:tcPr>
          <w:p w:rsidR="006A51AB" w:rsidP="00803F76" w:rsidRDefault="006A51AB" w14:paraId="2BE96B4B" w14:textId="77777777"/>
          <w:p w:rsidR="006A51AB" w:rsidP="00803F76" w:rsidRDefault="006A51AB" w14:paraId="34C5E9B9" w14:textId="77777777"/>
          <w:p w:rsidR="006A51AB" w:rsidP="00803F76" w:rsidRDefault="006A51AB" w14:paraId="27A43101" w14:textId="77777777"/>
        </w:tc>
        <w:tc>
          <w:tcPr>
            <w:tcW w:w="865" w:type="dxa"/>
            <w:shd w:val="clear" w:color="auto" w:fill="EEECE1" w:themeFill="background2"/>
          </w:tcPr>
          <w:p w:rsidR="006A51AB" w:rsidP="00803F76" w:rsidRDefault="006A51AB" w14:paraId="60F8C230" w14:textId="77777777">
            <w:pPr>
              <w:jc w:val="center"/>
            </w:pPr>
          </w:p>
        </w:tc>
        <w:tc>
          <w:tcPr>
            <w:tcW w:w="866" w:type="dxa"/>
            <w:shd w:val="clear" w:color="auto" w:fill="EEECE1" w:themeFill="background2"/>
          </w:tcPr>
          <w:p w:rsidR="006A51AB" w:rsidP="00803F76" w:rsidRDefault="006A51AB" w14:paraId="423E8893" w14:textId="77777777">
            <w:pPr>
              <w:jc w:val="center"/>
            </w:pPr>
          </w:p>
        </w:tc>
        <w:tc>
          <w:tcPr>
            <w:tcW w:w="866" w:type="dxa"/>
            <w:shd w:val="clear" w:color="auto" w:fill="EEECE1" w:themeFill="background2"/>
          </w:tcPr>
          <w:p w:rsidR="006A51AB" w:rsidP="00803F76" w:rsidRDefault="006A51AB" w14:paraId="740A40C6" w14:textId="77777777">
            <w:pPr>
              <w:jc w:val="center"/>
            </w:pPr>
          </w:p>
        </w:tc>
        <w:tc>
          <w:tcPr>
            <w:tcW w:w="866" w:type="dxa"/>
            <w:shd w:val="clear" w:color="auto" w:fill="EEECE1" w:themeFill="background2"/>
          </w:tcPr>
          <w:p w:rsidR="006A51AB" w:rsidP="00803F76" w:rsidRDefault="006A51AB" w14:paraId="4863CFCF" w14:textId="77777777">
            <w:pPr>
              <w:jc w:val="center"/>
            </w:pPr>
          </w:p>
        </w:tc>
        <w:tc>
          <w:tcPr>
            <w:tcW w:w="4337" w:type="dxa"/>
            <w:shd w:val="clear" w:color="auto" w:fill="EEECE1" w:themeFill="background2"/>
          </w:tcPr>
          <w:p w:rsidR="006A51AB" w:rsidP="00803F76" w:rsidRDefault="006A51AB" w14:paraId="382816FC" w14:textId="77777777"/>
        </w:tc>
        <w:tc>
          <w:tcPr>
            <w:tcW w:w="4922" w:type="dxa"/>
            <w:shd w:val="clear" w:color="auto" w:fill="EEECE1" w:themeFill="background2"/>
          </w:tcPr>
          <w:p w:rsidR="006A51AB" w:rsidP="00803F76" w:rsidRDefault="006A51AB" w14:paraId="750692C4" w14:textId="77777777"/>
        </w:tc>
      </w:tr>
      <w:tr w:rsidR="006A51AB" w:rsidTr="46841C7A" w14:paraId="7C8A507E" w14:textId="77777777">
        <w:tc>
          <w:tcPr>
            <w:tcW w:w="1838" w:type="dxa"/>
            <w:shd w:val="clear" w:color="auto" w:fill="EEECE1" w:themeFill="background2"/>
          </w:tcPr>
          <w:p w:rsidR="006A51AB" w:rsidP="00803F76" w:rsidRDefault="006A51AB" w14:paraId="6CF81340" w14:textId="77777777"/>
          <w:p w:rsidR="006A51AB" w:rsidP="00803F76" w:rsidRDefault="006A51AB" w14:paraId="04077517" w14:textId="77777777"/>
          <w:p w:rsidR="006A51AB" w:rsidP="00803F76" w:rsidRDefault="006A51AB" w14:paraId="2D23AA21" w14:textId="77777777"/>
        </w:tc>
        <w:tc>
          <w:tcPr>
            <w:tcW w:w="865" w:type="dxa"/>
            <w:shd w:val="clear" w:color="auto" w:fill="EEECE1" w:themeFill="background2"/>
          </w:tcPr>
          <w:p w:rsidR="006A51AB" w:rsidP="00803F76" w:rsidRDefault="006A51AB" w14:paraId="4C42855C" w14:textId="77777777">
            <w:pPr>
              <w:jc w:val="center"/>
            </w:pPr>
          </w:p>
        </w:tc>
        <w:tc>
          <w:tcPr>
            <w:tcW w:w="866" w:type="dxa"/>
            <w:shd w:val="clear" w:color="auto" w:fill="EEECE1" w:themeFill="background2"/>
          </w:tcPr>
          <w:p w:rsidR="006A51AB" w:rsidP="00803F76" w:rsidRDefault="006A51AB" w14:paraId="2F02FE4D" w14:textId="77777777">
            <w:pPr>
              <w:jc w:val="center"/>
            </w:pPr>
          </w:p>
        </w:tc>
        <w:tc>
          <w:tcPr>
            <w:tcW w:w="866" w:type="dxa"/>
            <w:shd w:val="clear" w:color="auto" w:fill="EEECE1" w:themeFill="background2"/>
          </w:tcPr>
          <w:p w:rsidR="006A51AB" w:rsidP="00803F76" w:rsidRDefault="006A51AB" w14:paraId="20E2AEAF" w14:textId="77777777">
            <w:pPr>
              <w:jc w:val="center"/>
            </w:pPr>
          </w:p>
        </w:tc>
        <w:tc>
          <w:tcPr>
            <w:tcW w:w="866" w:type="dxa"/>
            <w:shd w:val="clear" w:color="auto" w:fill="EEECE1" w:themeFill="background2"/>
          </w:tcPr>
          <w:p w:rsidR="006A51AB" w:rsidP="00803F76" w:rsidRDefault="006A51AB" w14:paraId="335439D4" w14:textId="77777777">
            <w:pPr>
              <w:jc w:val="center"/>
            </w:pPr>
          </w:p>
        </w:tc>
        <w:tc>
          <w:tcPr>
            <w:tcW w:w="4337" w:type="dxa"/>
            <w:shd w:val="clear" w:color="auto" w:fill="EEECE1" w:themeFill="background2"/>
          </w:tcPr>
          <w:p w:rsidR="006A51AB" w:rsidP="003D0D3A" w:rsidRDefault="006A51AB" w14:paraId="413B5414" w14:textId="77777777">
            <w:pPr>
              <w:jc w:val="center"/>
            </w:pPr>
          </w:p>
        </w:tc>
        <w:tc>
          <w:tcPr>
            <w:tcW w:w="4922" w:type="dxa"/>
            <w:shd w:val="clear" w:color="auto" w:fill="EEECE1" w:themeFill="background2"/>
          </w:tcPr>
          <w:p w:rsidR="006A51AB" w:rsidP="00803F76" w:rsidRDefault="006A51AB" w14:paraId="1C1569D8" w14:textId="77777777"/>
        </w:tc>
      </w:tr>
      <w:tr w:rsidR="006A51AB" w:rsidTr="46841C7A" w14:paraId="6D7AD2C4" w14:textId="77777777">
        <w:tc>
          <w:tcPr>
            <w:tcW w:w="1838" w:type="dxa"/>
            <w:shd w:val="clear" w:color="auto" w:fill="EEECE1" w:themeFill="background2"/>
          </w:tcPr>
          <w:p w:rsidR="006A51AB" w:rsidP="00803F76" w:rsidRDefault="006A51AB" w14:paraId="613EE77C" w14:textId="77777777"/>
          <w:p w:rsidR="006A51AB" w:rsidP="00803F76" w:rsidRDefault="006A51AB" w14:paraId="454367AC" w14:textId="77777777"/>
          <w:p w:rsidR="006A51AB" w:rsidP="00803F76" w:rsidRDefault="006A51AB" w14:paraId="45ED1357" w14:textId="77777777"/>
        </w:tc>
        <w:tc>
          <w:tcPr>
            <w:tcW w:w="865" w:type="dxa"/>
            <w:shd w:val="clear" w:color="auto" w:fill="EEECE1" w:themeFill="background2"/>
          </w:tcPr>
          <w:p w:rsidR="006A51AB" w:rsidP="00803F76" w:rsidRDefault="006A51AB" w14:paraId="330BD2FD" w14:textId="77777777">
            <w:pPr>
              <w:jc w:val="center"/>
            </w:pPr>
          </w:p>
        </w:tc>
        <w:tc>
          <w:tcPr>
            <w:tcW w:w="866" w:type="dxa"/>
            <w:shd w:val="clear" w:color="auto" w:fill="EEECE1" w:themeFill="background2"/>
          </w:tcPr>
          <w:p w:rsidR="006A51AB" w:rsidP="00803F76" w:rsidRDefault="006A51AB" w14:paraId="67A9FA57" w14:textId="77777777">
            <w:pPr>
              <w:jc w:val="center"/>
            </w:pPr>
          </w:p>
        </w:tc>
        <w:tc>
          <w:tcPr>
            <w:tcW w:w="866" w:type="dxa"/>
            <w:shd w:val="clear" w:color="auto" w:fill="EEECE1" w:themeFill="background2"/>
          </w:tcPr>
          <w:p w:rsidR="006A51AB" w:rsidP="00803F76" w:rsidRDefault="006A51AB" w14:paraId="7EF5D1EA" w14:textId="77777777">
            <w:pPr>
              <w:jc w:val="center"/>
            </w:pPr>
          </w:p>
        </w:tc>
        <w:tc>
          <w:tcPr>
            <w:tcW w:w="866" w:type="dxa"/>
            <w:shd w:val="clear" w:color="auto" w:fill="EEECE1" w:themeFill="background2"/>
          </w:tcPr>
          <w:p w:rsidR="006A51AB" w:rsidP="00803F76" w:rsidRDefault="006A51AB" w14:paraId="3782F6F1" w14:textId="77777777">
            <w:pPr>
              <w:jc w:val="center"/>
            </w:pPr>
          </w:p>
        </w:tc>
        <w:tc>
          <w:tcPr>
            <w:tcW w:w="4337" w:type="dxa"/>
            <w:shd w:val="clear" w:color="auto" w:fill="EEECE1" w:themeFill="background2"/>
          </w:tcPr>
          <w:p w:rsidR="006A51AB" w:rsidP="00803F76" w:rsidRDefault="006A51AB" w14:paraId="36485BFC" w14:textId="77777777"/>
        </w:tc>
        <w:tc>
          <w:tcPr>
            <w:tcW w:w="4922" w:type="dxa"/>
            <w:shd w:val="clear" w:color="auto" w:fill="EEECE1" w:themeFill="background2"/>
          </w:tcPr>
          <w:p w:rsidR="006A51AB" w:rsidP="00803F76" w:rsidRDefault="006A51AB" w14:paraId="10FDA39F" w14:textId="77777777"/>
        </w:tc>
      </w:tr>
      <w:tr w:rsidR="006A51AB" w:rsidTr="46841C7A" w14:paraId="4ABF5C7C" w14:textId="77777777">
        <w:tc>
          <w:tcPr>
            <w:tcW w:w="1838" w:type="dxa"/>
            <w:shd w:val="clear" w:color="auto" w:fill="EEECE1" w:themeFill="background2"/>
          </w:tcPr>
          <w:p w:rsidR="006A51AB" w:rsidP="00803F76" w:rsidRDefault="006A51AB" w14:paraId="1BF49866" w14:textId="77777777"/>
          <w:p w:rsidR="006A51AB" w:rsidP="00803F76" w:rsidRDefault="006A51AB" w14:paraId="118749D0" w14:textId="77777777"/>
          <w:p w:rsidR="006A51AB" w:rsidP="00803F76" w:rsidRDefault="006A51AB" w14:paraId="0E27725A" w14:textId="77777777"/>
        </w:tc>
        <w:tc>
          <w:tcPr>
            <w:tcW w:w="865" w:type="dxa"/>
            <w:shd w:val="clear" w:color="auto" w:fill="EEECE1" w:themeFill="background2"/>
          </w:tcPr>
          <w:p w:rsidR="006A51AB" w:rsidP="00803F76" w:rsidRDefault="006A51AB" w14:paraId="1A5AAC9B" w14:textId="77777777">
            <w:pPr>
              <w:jc w:val="center"/>
            </w:pPr>
          </w:p>
        </w:tc>
        <w:tc>
          <w:tcPr>
            <w:tcW w:w="866" w:type="dxa"/>
            <w:shd w:val="clear" w:color="auto" w:fill="EEECE1" w:themeFill="background2"/>
          </w:tcPr>
          <w:p w:rsidR="006A51AB" w:rsidP="00803F76" w:rsidRDefault="006A51AB" w14:paraId="239C7BD8" w14:textId="77777777">
            <w:pPr>
              <w:jc w:val="center"/>
            </w:pPr>
          </w:p>
        </w:tc>
        <w:tc>
          <w:tcPr>
            <w:tcW w:w="866" w:type="dxa"/>
            <w:shd w:val="clear" w:color="auto" w:fill="EEECE1" w:themeFill="background2"/>
          </w:tcPr>
          <w:p w:rsidR="006A51AB" w:rsidP="00803F76" w:rsidRDefault="006A51AB" w14:paraId="4547D686" w14:textId="77777777">
            <w:pPr>
              <w:jc w:val="center"/>
            </w:pPr>
          </w:p>
        </w:tc>
        <w:tc>
          <w:tcPr>
            <w:tcW w:w="866" w:type="dxa"/>
            <w:shd w:val="clear" w:color="auto" w:fill="EEECE1" w:themeFill="background2"/>
          </w:tcPr>
          <w:p w:rsidR="006A51AB" w:rsidP="00803F76" w:rsidRDefault="006A51AB" w14:paraId="6FFDB056" w14:textId="77777777">
            <w:pPr>
              <w:jc w:val="center"/>
            </w:pPr>
          </w:p>
        </w:tc>
        <w:tc>
          <w:tcPr>
            <w:tcW w:w="4337" w:type="dxa"/>
            <w:shd w:val="clear" w:color="auto" w:fill="EEECE1" w:themeFill="background2"/>
          </w:tcPr>
          <w:p w:rsidR="006A51AB" w:rsidP="00803F76" w:rsidRDefault="006A51AB" w14:paraId="7262D564" w14:textId="77777777"/>
        </w:tc>
        <w:tc>
          <w:tcPr>
            <w:tcW w:w="4922" w:type="dxa"/>
            <w:shd w:val="clear" w:color="auto" w:fill="EEECE1" w:themeFill="background2"/>
          </w:tcPr>
          <w:p w:rsidR="006A51AB" w:rsidP="00803F76" w:rsidRDefault="006A51AB" w14:paraId="54A14ACC" w14:textId="77777777"/>
        </w:tc>
      </w:tr>
    </w:tbl>
    <w:p w:rsidR="006A51AB" w:rsidRDefault="006A51AB" w14:paraId="7726CE0C" w14:textId="76BEB736"/>
    <w:p w:rsidR="007D6078" w:rsidP="007D6078" w:rsidRDefault="007D6078" w14:paraId="0A29997A" w14:textId="77777777"/>
    <w:tbl>
      <w:tblPr>
        <w:tblStyle w:val="TableGrid"/>
        <w:tblW w:w="14742" w:type="dxa"/>
        <w:tblInd w:w="-5" w:type="dxa"/>
        <w:tblLook w:val="04A0" w:firstRow="1" w:lastRow="0" w:firstColumn="1" w:lastColumn="0" w:noHBand="0" w:noVBand="1"/>
      </w:tblPr>
      <w:tblGrid>
        <w:gridCol w:w="7315"/>
        <w:gridCol w:w="7427"/>
      </w:tblGrid>
      <w:tr w:rsidR="007D6078" w:rsidTr="007D6078" w14:paraId="686BFB56" w14:textId="77777777">
        <w:tc>
          <w:tcPr>
            <w:tcW w:w="14742" w:type="dxa"/>
            <w:gridSpan w:val="2"/>
            <w:shd w:val="clear" w:color="auto" w:fill="9F7380"/>
          </w:tcPr>
          <w:p w:rsidRPr="00FE7EFE" w:rsidR="007D6078" w:rsidP="00803F76" w:rsidRDefault="007D6078" w14:paraId="78F19EF4" w14:textId="77777777">
            <w:pPr>
              <w:rPr>
                <w:b/>
                <w:color w:val="FFFFFF" w:themeColor="background1"/>
                <w:sz w:val="24"/>
                <w:szCs w:val="24"/>
              </w:rPr>
            </w:pPr>
            <w:r>
              <w:rPr>
                <w:b/>
                <w:color w:val="FFFFFF" w:themeColor="background1"/>
                <w:sz w:val="24"/>
                <w:szCs w:val="24"/>
              </w:rPr>
              <w:t>Reflections and Evaluations</w:t>
            </w:r>
          </w:p>
        </w:tc>
      </w:tr>
      <w:tr w:rsidR="007D6078" w:rsidTr="00803F76" w14:paraId="438285C7" w14:textId="77777777">
        <w:tc>
          <w:tcPr>
            <w:tcW w:w="14742" w:type="dxa"/>
            <w:gridSpan w:val="2"/>
          </w:tcPr>
          <w:p w:rsidRPr="00452836" w:rsidR="007D6078" w:rsidP="00803F76" w:rsidRDefault="007D6078" w14:paraId="11960676" w14:textId="77777777">
            <w:pPr>
              <w:rPr>
                <w:b/>
              </w:rPr>
            </w:pPr>
            <w:r w:rsidRPr="00452836">
              <w:rPr>
                <w:b/>
              </w:rPr>
              <w:t>After your lesson consider</w:t>
            </w:r>
            <w:r>
              <w:rPr>
                <w:b/>
              </w:rPr>
              <w:t xml:space="preserve"> your own learning, to be used with your annotations on your learning plan:</w:t>
            </w:r>
          </w:p>
        </w:tc>
      </w:tr>
      <w:tr w:rsidR="007D6078" w:rsidTr="00803F76" w14:paraId="547128F4" w14:textId="77777777">
        <w:tblPrEx>
          <w:jc w:val="center"/>
          <w:tblInd w:w="0" w:type="dxa"/>
        </w:tblPrEx>
        <w:trPr>
          <w:trHeight w:val="864"/>
          <w:jc w:val="center"/>
        </w:trPr>
        <w:tc>
          <w:tcPr>
            <w:tcW w:w="7315" w:type="dxa"/>
          </w:tcPr>
          <w:p w:rsidRPr="00153388" w:rsidR="007D6078" w:rsidP="00803F76" w:rsidRDefault="007D6078" w14:paraId="015303E1" w14:textId="77777777">
            <w:pPr>
              <w:jc w:val="center"/>
              <w:rPr>
                <w:sz w:val="20"/>
                <w:szCs w:val="20"/>
              </w:rPr>
            </w:pPr>
            <w:r>
              <w:t>What Went Well (WWW)</w:t>
            </w:r>
          </w:p>
          <w:p w:rsidRPr="00153388" w:rsidR="007D6078" w:rsidP="00803F76" w:rsidRDefault="007D6078" w14:paraId="68C88762" w14:textId="77777777">
            <w:pPr>
              <w:rPr>
                <w:sz w:val="20"/>
                <w:szCs w:val="20"/>
              </w:rPr>
            </w:pPr>
            <w:r w:rsidRPr="00A74961">
              <w:rPr>
                <w:i/>
                <w:iCs/>
                <w:sz w:val="16"/>
                <w:szCs w:val="16"/>
              </w:rPr>
              <w:t>Which aspects of your teaching were particularly effective? (Make links to the MTEP Curriculum and your focus for the observation) How do you know? What have you seen or read? What did you try?</w:t>
            </w:r>
          </w:p>
        </w:tc>
        <w:tc>
          <w:tcPr>
            <w:tcW w:w="7427" w:type="dxa"/>
          </w:tcPr>
          <w:p w:rsidR="007D6078" w:rsidP="00803F76" w:rsidRDefault="007D6078" w14:paraId="6FFEA0BA" w14:textId="77777777">
            <w:pPr>
              <w:jc w:val="center"/>
            </w:pPr>
            <w:r>
              <w:t>Even Better If (EBI)</w:t>
            </w:r>
          </w:p>
          <w:p w:rsidR="007D6078" w:rsidP="00803F76" w:rsidRDefault="007D6078" w14:paraId="1668FAFB" w14:textId="77777777">
            <w:r w:rsidRPr="00A74961">
              <w:rPr>
                <w:i/>
                <w:iCs/>
                <w:sz w:val="16"/>
                <w:szCs w:val="16"/>
              </w:rPr>
              <w:t>Which aspects of your teaching will you be working on next? (Make links to the MTEP Curriculum and consider next steps and future targets) How do you know? What do you need to read or observe? What will you have to try?</w:t>
            </w:r>
          </w:p>
        </w:tc>
      </w:tr>
      <w:tr w:rsidR="007D6078" w:rsidTr="00803F76" w14:paraId="7A751779" w14:textId="77777777">
        <w:tblPrEx>
          <w:jc w:val="center"/>
          <w:tblInd w:w="0" w:type="dxa"/>
        </w:tblPrEx>
        <w:trPr>
          <w:jc w:val="center"/>
        </w:trPr>
        <w:tc>
          <w:tcPr>
            <w:tcW w:w="7315" w:type="dxa"/>
          </w:tcPr>
          <w:p w:rsidR="007D6078" w:rsidP="00803F76" w:rsidRDefault="007D6078" w14:paraId="143CF435" w14:textId="77777777"/>
          <w:p w:rsidR="007D6078" w:rsidP="00803F76" w:rsidRDefault="007D6078" w14:paraId="01714763" w14:textId="77777777"/>
          <w:p w:rsidR="007D6078" w:rsidP="00803F76" w:rsidRDefault="007D6078" w14:paraId="71CC41EE" w14:textId="77777777"/>
          <w:p w:rsidR="007D6078" w:rsidP="00803F76" w:rsidRDefault="007D6078" w14:paraId="440A44AB" w14:textId="77777777"/>
          <w:p w:rsidR="007D6078" w:rsidP="00803F76" w:rsidRDefault="007D6078" w14:paraId="58F92737" w14:textId="77777777"/>
          <w:p w:rsidR="007D6078" w:rsidP="00803F76" w:rsidRDefault="007D6078" w14:paraId="696253AD" w14:textId="77777777"/>
          <w:p w:rsidR="007D6078" w:rsidP="00803F76" w:rsidRDefault="007D6078" w14:paraId="7C3106DC" w14:textId="77777777"/>
        </w:tc>
        <w:tc>
          <w:tcPr>
            <w:tcW w:w="7427" w:type="dxa"/>
          </w:tcPr>
          <w:p w:rsidR="007D6078" w:rsidP="00803F76" w:rsidRDefault="007D6078" w14:paraId="7FE11F27" w14:textId="77777777"/>
        </w:tc>
      </w:tr>
    </w:tbl>
    <w:p w:rsidR="007D6078" w:rsidP="007D6078" w:rsidRDefault="007D6078" w14:paraId="791263FB" w14:textId="77777777">
      <w:pPr>
        <w:spacing w:after="0" w:line="240" w:lineRule="auto"/>
      </w:pPr>
    </w:p>
    <w:p w:rsidR="007D6078" w:rsidP="007D6078" w:rsidRDefault="007D6078" w14:paraId="51928B18" w14:textId="77777777">
      <w:pPr>
        <w:spacing w:after="0" w:line="240" w:lineRule="auto"/>
      </w:pPr>
    </w:p>
    <w:p w:rsidR="007D6078" w:rsidP="007D6078" w:rsidRDefault="007D6078" w14:paraId="7DEEFBBF" w14:textId="77777777">
      <w:pPr>
        <w:spacing w:after="0" w:line="240" w:lineRule="auto"/>
        <w:rPr>
          <w:rFonts w:eastAsia="Times New Roman"/>
          <w:noProof/>
          <w:color w:val="000000"/>
          <w:sz w:val="24"/>
          <w:szCs w:val="24"/>
        </w:rPr>
      </w:pPr>
    </w:p>
    <w:tbl>
      <w:tblPr>
        <w:tblStyle w:val="TableGrid"/>
        <w:tblW w:w="14737" w:type="dxa"/>
        <w:tblLook w:val="04A0" w:firstRow="1" w:lastRow="0" w:firstColumn="1" w:lastColumn="0" w:noHBand="0" w:noVBand="1"/>
      </w:tblPr>
      <w:tblGrid>
        <w:gridCol w:w="7368"/>
        <w:gridCol w:w="7369"/>
      </w:tblGrid>
      <w:tr w:rsidRPr="00257B52" w:rsidR="007D6078" w:rsidTr="007D6078" w14:paraId="38E00A6F" w14:textId="77777777">
        <w:tc>
          <w:tcPr>
            <w:tcW w:w="14737" w:type="dxa"/>
            <w:gridSpan w:val="2"/>
            <w:shd w:val="clear" w:color="auto" w:fill="9F7380"/>
          </w:tcPr>
          <w:p w:rsidRPr="00257B52" w:rsidR="007D6078" w:rsidP="00803F76" w:rsidRDefault="007D6078" w14:paraId="543CBB08" w14:textId="77777777">
            <w:pPr>
              <w:rPr>
                <w:b/>
                <w:color w:val="FFFFFF" w:themeColor="background1"/>
                <w:sz w:val="24"/>
                <w:szCs w:val="24"/>
              </w:rPr>
            </w:pPr>
            <w:r w:rsidRPr="00257B52">
              <w:rPr>
                <w:b/>
                <w:color w:val="FFFFFF" w:themeColor="background1"/>
                <w:sz w:val="24"/>
                <w:szCs w:val="24"/>
              </w:rPr>
              <w:t xml:space="preserve">Observation </w:t>
            </w:r>
            <w:r>
              <w:rPr>
                <w:b/>
                <w:color w:val="FFFFFF" w:themeColor="background1"/>
                <w:sz w:val="24"/>
                <w:szCs w:val="24"/>
              </w:rPr>
              <w:t>Notes</w:t>
            </w:r>
          </w:p>
        </w:tc>
      </w:tr>
      <w:tr w:rsidRPr="00452836" w:rsidR="007D6078" w:rsidTr="00803F76" w14:paraId="56F74B68" w14:textId="77777777">
        <w:tc>
          <w:tcPr>
            <w:tcW w:w="14737" w:type="dxa"/>
            <w:gridSpan w:val="2"/>
          </w:tcPr>
          <w:p w:rsidRPr="00452836" w:rsidR="007D6078" w:rsidP="00803F76" w:rsidRDefault="007D6078" w14:paraId="05FD06B7" w14:textId="77777777">
            <w:pPr>
              <w:rPr>
                <w:b/>
              </w:rPr>
            </w:pPr>
            <w:r>
              <w:rPr>
                <w:b/>
              </w:rPr>
              <w:t>Observation Comments to be used alongside your annotations on the learning plan:</w:t>
            </w:r>
          </w:p>
        </w:tc>
      </w:tr>
      <w:tr w:rsidR="007D6078" w:rsidTr="00803F76" w14:paraId="1185E9BF" w14:textId="77777777">
        <w:tblPrEx>
          <w:jc w:val="center"/>
        </w:tblPrEx>
        <w:trPr>
          <w:trHeight w:val="523"/>
          <w:jc w:val="center"/>
        </w:trPr>
        <w:tc>
          <w:tcPr>
            <w:tcW w:w="7368" w:type="dxa"/>
          </w:tcPr>
          <w:p w:rsidR="007D6078" w:rsidP="00803F76" w:rsidRDefault="007D6078" w14:paraId="6814C612" w14:textId="77777777">
            <w:pPr>
              <w:jc w:val="center"/>
            </w:pPr>
            <w:r>
              <w:t>What Went Well (WWW)</w:t>
            </w:r>
          </w:p>
          <w:p w:rsidR="007D6078" w:rsidP="00803F76" w:rsidRDefault="007D6078" w14:paraId="7FFF92F3" w14:textId="77777777">
            <w:pPr>
              <w:jc w:val="center"/>
            </w:pPr>
            <w:r w:rsidRPr="00A74961">
              <w:rPr>
                <w:i/>
                <w:iCs/>
                <w:sz w:val="18"/>
                <w:szCs w:val="18"/>
              </w:rPr>
              <w:t>Link to the MTEP Curriculum and the focus of the observation identified</w:t>
            </w:r>
          </w:p>
        </w:tc>
        <w:tc>
          <w:tcPr>
            <w:tcW w:w="7369" w:type="dxa"/>
          </w:tcPr>
          <w:p w:rsidR="007D6078" w:rsidP="00803F76" w:rsidRDefault="007D6078" w14:paraId="0AB5827F" w14:textId="77777777">
            <w:pPr>
              <w:jc w:val="center"/>
            </w:pPr>
            <w:r>
              <w:t>Even Better If (EBI)</w:t>
            </w:r>
          </w:p>
          <w:p w:rsidR="007D6078" w:rsidP="00803F76" w:rsidRDefault="007D6078" w14:paraId="705BEC52" w14:textId="77777777">
            <w:r w:rsidRPr="00A74961">
              <w:rPr>
                <w:i/>
                <w:iCs/>
                <w:sz w:val="18"/>
                <w:szCs w:val="18"/>
              </w:rPr>
              <w:t>Link to the MTEP Curriculum and the focus of the observation identified</w:t>
            </w:r>
          </w:p>
        </w:tc>
      </w:tr>
      <w:tr w:rsidR="007D6078" w:rsidTr="00803F76" w14:paraId="0404365E" w14:textId="77777777">
        <w:tblPrEx>
          <w:jc w:val="center"/>
        </w:tblPrEx>
        <w:trPr>
          <w:jc w:val="center"/>
        </w:trPr>
        <w:tc>
          <w:tcPr>
            <w:tcW w:w="7368" w:type="dxa"/>
          </w:tcPr>
          <w:p w:rsidR="007D6078" w:rsidP="00803F76" w:rsidRDefault="007D6078" w14:paraId="596503DA" w14:textId="77777777"/>
          <w:p w:rsidR="007D6078" w:rsidP="00803F76" w:rsidRDefault="007D6078" w14:paraId="13519645" w14:textId="77777777"/>
          <w:p w:rsidR="007D6078" w:rsidP="00803F76" w:rsidRDefault="007D6078" w14:paraId="3BFE80E6" w14:textId="77777777"/>
          <w:p w:rsidR="007D6078" w:rsidP="00803F76" w:rsidRDefault="007D6078" w14:paraId="2DA3DB5C" w14:textId="77777777"/>
          <w:p w:rsidR="007D6078" w:rsidP="00803F76" w:rsidRDefault="007D6078" w14:paraId="0223302B" w14:textId="77777777"/>
          <w:p w:rsidR="007D6078" w:rsidP="00803F76" w:rsidRDefault="007D6078" w14:paraId="1AFB89A3" w14:textId="77777777"/>
          <w:p w:rsidR="007D6078" w:rsidP="00803F76" w:rsidRDefault="007D6078" w14:paraId="3EDBE58B" w14:textId="77777777"/>
        </w:tc>
        <w:tc>
          <w:tcPr>
            <w:tcW w:w="7369" w:type="dxa"/>
          </w:tcPr>
          <w:p w:rsidR="007D6078" w:rsidP="00803F76" w:rsidRDefault="007D6078" w14:paraId="1501E03D" w14:textId="77777777"/>
        </w:tc>
      </w:tr>
    </w:tbl>
    <w:p w:rsidR="007D6078" w:rsidP="007D6078" w:rsidRDefault="007D6078" w14:paraId="30A65C16" w14:textId="77777777">
      <w:pPr>
        <w:spacing w:after="0" w:line="240" w:lineRule="auto"/>
      </w:pPr>
    </w:p>
    <w:p w:rsidR="00C22BE5" w:rsidP="007D6078" w:rsidRDefault="00C22BE5" w14:paraId="1914330B" w14:textId="07767396">
      <w:pPr>
        <w:spacing w:after="0" w:line="240" w:lineRule="auto"/>
        <w:jc w:val="center"/>
      </w:pPr>
    </w:p>
    <w:sectPr w:rsidR="00C22BE5" w:rsidSect="00AC1D94">
      <w:headerReference w:type="default" r:id="rId9"/>
      <w:pgSz w:w="16838" w:h="11906" w:orient="landscape"/>
      <w:pgMar w:top="1134" w:right="1134" w:bottom="1134" w:left="1134" w:header="737" w:footer="709" w:gutter="0"/>
      <w:cols w:space="708"/>
      <w:docGrid w:linePitch="360"/>
      <w:footerReference w:type="default" r:id="Rce41bcecc268438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25A" w:rsidP="00F93C89" w:rsidRDefault="003B325A" w14:paraId="363C9F3E" w14:textId="77777777">
      <w:pPr>
        <w:spacing w:after="0" w:line="240" w:lineRule="auto"/>
      </w:pPr>
      <w:r>
        <w:separator/>
      </w:r>
    </w:p>
  </w:endnote>
  <w:endnote w:type="continuationSeparator" w:id="0">
    <w:p w:rsidR="003B325A" w:rsidP="00F93C89" w:rsidRDefault="003B325A" w14:paraId="302F72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55"/>
      <w:gridCol w:w="4855"/>
      <w:gridCol w:w="4855"/>
    </w:tblGrid>
    <w:tr w:rsidR="16EBE215" w:rsidTr="16EBE215" w14:paraId="3D76A9B8">
      <w:trPr>
        <w:trHeight w:val="300"/>
      </w:trPr>
      <w:tc>
        <w:tcPr>
          <w:tcW w:w="4855" w:type="dxa"/>
          <w:tcMar/>
        </w:tcPr>
        <w:p w:rsidR="16EBE215" w:rsidP="16EBE215" w:rsidRDefault="16EBE215" w14:paraId="4413010F" w14:textId="19ABFBC2">
          <w:pPr>
            <w:pStyle w:val="Header"/>
            <w:bidi w:val="0"/>
            <w:ind w:left="-115"/>
            <w:jc w:val="left"/>
          </w:pPr>
        </w:p>
      </w:tc>
      <w:tc>
        <w:tcPr>
          <w:tcW w:w="4855" w:type="dxa"/>
          <w:tcMar/>
        </w:tcPr>
        <w:p w:rsidR="16EBE215" w:rsidP="16EBE215" w:rsidRDefault="16EBE215" w14:paraId="7149D271" w14:textId="716538A0">
          <w:pPr>
            <w:pStyle w:val="Header"/>
            <w:bidi w:val="0"/>
            <w:jc w:val="center"/>
          </w:pPr>
        </w:p>
      </w:tc>
      <w:tc>
        <w:tcPr>
          <w:tcW w:w="4855" w:type="dxa"/>
          <w:tcMar/>
        </w:tcPr>
        <w:p w:rsidR="16EBE215" w:rsidP="16EBE215" w:rsidRDefault="16EBE215" w14:paraId="6D030D03" w14:textId="7C094119">
          <w:pPr>
            <w:pStyle w:val="Header"/>
            <w:bidi w:val="0"/>
            <w:ind w:right="-115"/>
            <w:jc w:val="right"/>
          </w:pPr>
        </w:p>
      </w:tc>
    </w:tr>
  </w:tbl>
  <w:p w:rsidR="16EBE215" w:rsidP="16EBE215" w:rsidRDefault="16EBE215" w14:paraId="3F225AB0" w14:textId="15DE027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25A" w:rsidP="00F93C89" w:rsidRDefault="003B325A" w14:paraId="695DB27A" w14:textId="77777777">
      <w:pPr>
        <w:spacing w:after="0" w:line="240" w:lineRule="auto"/>
      </w:pPr>
      <w:r>
        <w:separator/>
      </w:r>
    </w:p>
  </w:footnote>
  <w:footnote w:type="continuationSeparator" w:id="0">
    <w:p w:rsidR="003B325A" w:rsidP="00F93C89" w:rsidRDefault="003B325A" w14:paraId="4C0114B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3C89" w:rsidP="00F93C89" w:rsidRDefault="00EC6338" w14:paraId="645F575E" w14:textId="048211B4" w14:noSpellErr="1">
    <w:r>
      <w:rPr>
        <w:noProof/>
      </w:rPr>
      <mc:AlternateContent>
        <mc:Choice Requires="wps">
          <w:drawing>
            <wp:anchor distT="0" distB="0" distL="114300" distR="114300" simplePos="0" relativeHeight="251659264" behindDoc="0" locked="0" layoutInCell="1" allowOverlap="1" wp14:anchorId="75C99D07" wp14:editId="530F55BE">
              <wp:simplePos x="0" y="0"/>
              <wp:positionH relativeFrom="column">
                <wp:posOffset>11430</wp:posOffset>
              </wp:positionH>
              <wp:positionV relativeFrom="paragraph">
                <wp:posOffset>-450216</wp:posOffset>
              </wp:positionV>
              <wp:extent cx="1802765" cy="906145"/>
              <wp:effectExtent l="0" t="0" r="635" b="0"/>
              <wp:wrapNone/>
              <wp:docPr id="4" name="Text Box 4"/>
              <wp:cNvGraphicFramePr/>
              <a:graphic xmlns:a="http://schemas.openxmlformats.org/drawingml/2006/main">
                <a:graphicData uri="http://schemas.microsoft.com/office/word/2010/wordprocessingShape">
                  <wps:wsp>
                    <wps:cNvSpPr txBox="1"/>
                    <wps:spPr>
                      <a:xfrm>
                        <a:off x="0" y="0"/>
                        <a:ext cx="1802765" cy="906145"/>
                      </a:xfrm>
                      <a:prstGeom prst="rect">
                        <a:avLst/>
                      </a:prstGeom>
                      <a:solidFill>
                        <a:schemeClr val="lt1"/>
                      </a:solidFill>
                      <a:ln w="6350">
                        <a:noFill/>
                      </a:ln>
                    </wps:spPr>
                    <wps:txbx>
                      <w:txbxContent>
                        <w:p w:rsidR="00F93C89" w:rsidP="00F93C89" w:rsidRDefault="00EC6338" w14:paraId="7463B1AF" w14:textId="63131BEE">
                          <w:r w:rsidRPr="00C1269A">
                            <w:rPr>
                              <w:noProof/>
                              <w:sz w:val="20"/>
                              <w:szCs w:val="20"/>
                              <w:lang w:eastAsia="en-GB"/>
                            </w:rPr>
                            <w:drawing>
                              <wp:inline distT="0" distB="0" distL="0" distR="0" wp14:anchorId="6F236069" wp14:editId="72283E2B">
                                <wp:extent cx="1613535" cy="860633"/>
                                <wp:effectExtent l="0" t="0" r="0" b="3175"/>
                                <wp:docPr id="8" name="Picture 8"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logo, graphic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8606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5C99D07">
              <v:stroke joinstyle="miter"/>
              <v:path gradientshapeok="t" o:connecttype="rect"/>
            </v:shapetype>
            <v:shape id="Text Box 4" style="position:absolute;margin-left:.9pt;margin-top:-35.45pt;width:141.95pt;height:7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">
              <v:textbox>
                <w:txbxContent>
                  <w:p w:rsidR="00F93C89" w:rsidP="00F93C89" w:rsidRDefault="00EC6338" w14:paraId="7463B1AF" w14:textId="63131BEE">
                    <w:r w:rsidRPr="00C1269A">
                      <w:rPr>
                        <w:noProof/>
                        <w:sz w:val="20"/>
                        <w:szCs w:val="20"/>
                        <w:lang w:eastAsia="en-GB"/>
                      </w:rPr>
                      <w:drawing>
                        <wp:inline distT="0" distB="0" distL="0" distR="0" wp14:anchorId="6F236069" wp14:editId="72283E2B">
                          <wp:extent cx="1613535" cy="860633"/>
                          <wp:effectExtent l="0" t="0" r="0" b="3175"/>
                          <wp:docPr id="8" name="Picture 8"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logo, graphic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3535" cy="860633"/>
                                  </a:xfrm>
                                  <a:prstGeom prst="rect">
                                    <a:avLst/>
                                  </a:prstGeom>
                                  <a:noFill/>
                                  <a:ln>
                                    <a:noFill/>
                                  </a:ln>
                                </pic:spPr>
                              </pic:pic>
                            </a:graphicData>
                          </a:graphic>
                        </wp:inline>
                      </w:drawing>
                    </w:r>
                  </w:p>
                </w:txbxContent>
              </v:textbox>
            </v:shape>
          </w:pict>
        </mc:Fallback>
      </mc:AlternateContent>
    </w:r>
    <w:r w:rsidR="00F93C89">
      <w:tab/>
    </w:r>
    <w:r w:rsidR="00F93C89">
      <w:tab/>
    </w:r>
  </w:p>
  <w:p w:rsidR="00F93C89" w:rsidRDefault="00F93C89" w14:paraId="79E4F0BB" w14:textId="1404E8F1">
    <w:pPr>
      <w:pStyle w:val="Header"/>
    </w:pPr>
  </w:p>
  <w:p w:rsidR="00F93C89" w:rsidRDefault="00F93C89" w14:paraId="65FE389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A"/>
    <w:rsid w:val="0005774E"/>
    <w:rsid w:val="0011101B"/>
    <w:rsid w:val="00135C7B"/>
    <w:rsid w:val="00153388"/>
    <w:rsid w:val="001E7814"/>
    <w:rsid w:val="00245A42"/>
    <w:rsid w:val="00257B52"/>
    <w:rsid w:val="00262C5F"/>
    <w:rsid w:val="00290A2F"/>
    <w:rsid w:val="002C1F37"/>
    <w:rsid w:val="0031611E"/>
    <w:rsid w:val="00392EC6"/>
    <w:rsid w:val="003A1748"/>
    <w:rsid w:val="003B217E"/>
    <w:rsid w:val="003B325A"/>
    <w:rsid w:val="003D0D3A"/>
    <w:rsid w:val="00452836"/>
    <w:rsid w:val="00456392"/>
    <w:rsid w:val="0049604C"/>
    <w:rsid w:val="00570353"/>
    <w:rsid w:val="00591230"/>
    <w:rsid w:val="00662414"/>
    <w:rsid w:val="006A51AB"/>
    <w:rsid w:val="006B767B"/>
    <w:rsid w:val="006F35B4"/>
    <w:rsid w:val="007152E0"/>
    <w:rsid w:val="00762488"/>
    <w:rsid w:val="00767A61"/>
    <w:rsid w:val="007D6078"/>
    <w:rsid w:val="008575FB"/>
    <w:rsid w:val="009473E8"/>
    <w:rsid w:val="00974277"/>
    <w:rsid w:val="00A22735"/>
    <w:rsid w:val="00AC1D94"/>
    <w:rsid w:val="00AF57FF"/>
    <w:rsid w:val="00B23948"/>
    <w:rsid w:val="00B250E6"/>
    <w:rsid w:val="00B27546"/>
    <w:rsid w:val="00B44C22"/>
    <w:rsid w:val="00B5241A"/>
    <w:rsid w:val="00BB798F"/>
    <w:rsid w:val="00C144F1"/>
    <w:rsid w:val="00C22BE5"/>
    <w:rsid w:val="00C87567"/>
    <w:rsid w:val="00C877E2"/>
    <w:rsid w:val="00D60252"/>
    <w:rsid w:val="00D863D3"/>
    <w:rsid w:val="00E35599"/>
    <w:rsid w:val="00EC6338"/>
    <w:rsid w:val="00F33DA3"/>
    <w:rsid w:val="00F753F7"/>
    <w:rsid w:val="00F93C89"/>
    <w:rsid w:val="00FB1764"/>
    <w:rsid w:val="00FE7EFE"/>
    <w:rsid w:val="16EBE215"/>
    <w:rsid w:val="1849DE50"/>
    <w:rsid w:val="246528BA"/>
    <w:rsid w:val="2ABB456B"/>
    <w:rsid w:val="3972E36C"/>
    <w:rsid w:val="3CC3BBB8"/>
    <w:rsid w:val="46841C7A"/>
    <w:rsid w:val="47E8A513"/>
    <w:rsid w:val="7576A725"/>
    <w:rsid w:val="76537F67"/>
    <w:rsid w:val="78041A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4A24B"/>
  <w15:chartTrackingRefBased/>
  <w15:docId w15:val="{526A084C-CDBA-4B30-A5A6-A6EC2A29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6A51AB"/>
    <w:pPr>
      <w:keepNext/>
      <w:spacing w:after="0" w:line="240" w:lineRule="auto"/>
      <w:outlineLvl w:val="0"/>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5241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F93C89"/>
    <w:pPr>
      <w:spacing w:after="0" w:line="240" w:lineRule="auto"/>
    </w:pPr>
    <w:rPr>
      <w:rFonts w:ascii="Calibri" w:hAnsi="Calibri" w:cs="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93C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3C89"/>
  </w:style>
  <w:style w:type="paragraph" w:styleId="Footer">
    <w:name w:val="footer"/>
    <w:basedOn w:val="Normal"/>
    <w:link w:val="FooterChar"/>
    <w:uiPriority w:val="99"/>
    <w:unhideWhenUsed/>
    <w:rsid w:val="00F93C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3C89"/>
  </w:style>
  <w:style w:type="character" w:styleId="Heading1Char" w:customStyle="1">
    <w:name w:val="Heading 1 Char"/>
    <w:basedOn w:val="DefaultParagraphFont"/>
    <w:link w:val="Heading1"/>
    <w:rsid w:val="006A51AB"/>
    <w:rPr>
      <w:rFonts w:ascii="Times New Roman" w:hAnsi="Times New Roman" w:eastAsia="Times New Roman" w:cs="Times New Roman"/>
      <w:b/>
      <w:bCs/>
      <w:sz w:val="24"/>
      <w:szCs w:val="24"/>
    </w:rPr>
  </w:style>
  <w:style w:type="table" w:styleId="TableGrid2" w:customStyle="1">
    <w:name w:val="Table Grid2"/>
    <w:basedOn w:val="TableNormal"/>
    <w:next w:val="TableGrid"/>
    <w:uiPriority w:val="59"/>
    <w:rsid w:val="006A51AB"/>
    <w:pPr>
      <w:spacing w:after="0" w:line="240" w:lineRule="auto"/>
    </w:pPr>
    <w:rPr>
      <w:rFonts w:ascii="Calibri" w:hAnsi="Calibri" w:cs="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ce41bcecc268438f"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F81DF55E99C46BB71D1941E2B3C8E" ma:contentTypeVersion="4" ma:contentTypeDescription="Create a new document." ma:contentTypeScope="" ma:versionID="0336bb72679cde16e49d0aeed015b7ac">
  <xsd:schema xmlns:xsd="http://www.w3.org/2001/XMLSchema" xmlns:xs="http://www.w3.org/2001/XMLSchema" xmlns:p="http://schemas.microsoft.com/office/2006/metadata/properties" xmlns:ns2="c0cdab37-253e-4c2d-855e-a696f8b3853e" targetNamespace="http://schemas.microsoft.com/office/2006/metadata/properties" ma:root="true" ma:fieldsID="19112f6301b608eee6724e9265fc2a45" ns2:_="">
    <xsd:import namespace="c0cdab37-253e-4c2d-855e-a696f8b385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ab37-253e-4c2d-855e-a696f8b38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E2049-BB63-4072-8A5C-AB92549E0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ab37-253e-4c2d-855e-a696f8b38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88F40-47DF-44CB-8822-5A04DD6003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4726C-FCC3-49EB-8775-F6E83FA879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Marjon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Kate Brimacombe</dc:creator>
  <keywords/>
  <dc:description/>
  <lastModifiedBy>Adam Winsor</lastModifiedBy>
  <revision>4</revision>
  <lastPrinted>2019-06-12T11:55:00.0000000Z</lastPrinted>
  <dcterms:created xsi:type="dcterms:W3CDTF">2025-10-07T10:02:00.0000000Z</dcterms:created>
  <dcterms:modified xsi:type="dcterms:W3CDTF">2025-10-07T10:02:51.5418753Z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0x010100656F81DF55E99C46BB71D1941E2B3C8E</vt:lpwstr>
  </property>
  <property fmtid="{D5CDD505-2E9C-101B-9397-08002B2CF9AE}" pid="3" name="MSIP_Label_de7201c8-73fd-49fe-964e-93bb5b8369c2_Enabled">
    <vt:lpwstr>true</vt:lpwstr>
  </property>
  <property fmtid="{D5CDD505-2E9C-101B-9397-08002B2CF9AE}" pid="4" name="MSIP_Label_de7201c8-73fd-49fe-964e-93bb5b8369c2_SetDate">
    <vt:lpwstr>2025-10-07T10:02:16Z</vt:lpwstr>
  </property>
  <property fmtid="{D5CDD505-2E9C-101B-9397-08002B2CF9AE}" pid="5" name="MSIP_Label_de7201c8-73fd-49fe-964e-93bb5b8369c2_Method">
    <vt:lpwstr>Standard</vt:lpwstr>
  </property>
  <property fmtid="{D5CDD505-2E9C-101B-9397-08002B2CF9AE}" pid="6" name="MSIP_Label_de7201c8-73fd-49fe-964e-93bb5b8369c2_Name">
    <vt:lpwstr>Internal</vt:lpwstr>
  </property>
  <property fmtid="{D5CDD505-2E9C-101B-9397-08002B2CF9AE}" pid="7" name="MSIP_Label_de7201c8-73fd-49fe-964e-93bb5b8369c2_SiteId">
    <vt:lpwstr>a41bf8ce-4ce6-43ab-9a8e-7d66430473be</vt:lpwstr>
  </property>
  <property fmtid="{D5CDD505-2E9C-101B-9397-08002B2CF9AE}" pid="8" name="MSIP_Label_de7201c8-73fd-49fe-964e-93bb5b8369c2_ActionId">
    <vt:lpwstr>c817fedd-ddec-4b1f-b59f-ec6e8ec698f6</vt:lpwstr>
  </property>
  <property fmtid="{D5CDD505-2E9C-101B-9397-08002B2CF9AE}" pid="9" name="MSIP_Label_de7201c8-73fd-49fe-964e-93bb5b8369c2_ContentBits">
    <vt:lpwstr>0</vt:lpwstr>
  </property>
  <property fmtid="{D5CDD505-2E9C-101B-9397-08002B2CF9AE}" pid="10" name="MSIP_Label_de7201c8-73fd-49fe-964e-93bb5b8369c2_Tag">
    <vt:lpwstr>10, 3, 0, 2</vt:lpwstr>
  </property>
</Properties>
</file>