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16D96" w:rsidP="21CCCD48" w:rsidRDefault="00116D96" w14:paraId="5ED3C37F" w14:textId="3CDD04BA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29BB0E25">
        <w:drawing>
          <wp:inline wp14:editId="0583928A" wp14:anchorId="55E44876">
            <wp:extent cx="1571625" cy="733425"/>
            <wp:effectExtent l="0" t="0" r="0" b="0"/>
            <wp:docPr id="1456105424" name="drawing" title="Description: L:\ITT\Logos\Plymouth_Marjon_University_TEP_Logo_RED_&amp;_BLUE.p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56105424" name="Picture 1456105424"/>
                    <pic:cNvPicPr/>
                  </pic:nvPicPr>
                  <pic:blipFill>
                    <a:blip xmlns:r="http://schemas.openxmlformats.org/officeDocument/2006/relationships" r:embed="rId110157596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1CCCD48" w:rsidR="29BB0E2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6465"/>
        <w:gridCol w:w="6465"/>
      </w:tblGrid>
      <w:tr w:rsidR="21CCCD48" w:rsidTr="21CCCD48" w14:paraId="28326498">
        <w:trPr>
          <w:trHeight w:val="300"/>
        </w:trPr>
        <w:tc>
          <w:tcPr>
            <w:tcW w:w="64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1CCCD48" w:rsidP="21CCCD48" w:rsidRDefault="21CCCD48" w14:paraId="52CB6F32" w14:textId="4EF710C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Name:</w:t>
            </w:r>
          </w:p>
          <w:p w:rsidR="21CCCD48" w:rsidP="21CCCD48" w:rsidRDefault="21CCCD48" w14:paraId="68B48FAA" w14:textId="7B4B9A0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4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1CCCD48" w:rsidP="21CCCD48" w:rsidRDefault="21CCCD48" w14:paraId="1F456F96" w14:textId="313953B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Route:</w:t>
            </w:r>
          </w:p>
        </w:tc>
      </w:tr>
      <w:tr w:rsidR="21CCCD48" w:rsidTr="21CCCD48" w14:paraId="44B049A1">
        <w:trPr>
          <w:trHeight w:val="609"/>
        </w:trPr>
        <w:tc>
          <w:tcPr>
            <w:tcW w:w="64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1CCCD48" w:rsidP="21CCCD48" w:rsidRDefault="21CCCD48" w14:paraId="258F0D49" w14:textId="0432F6E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Placement A:</w:t>
            </w:r>
          </w:p>
          <w:p w:rsidR="21CCCD48" w:rsidP="21CCCD48" w:rsidRDefault="21CCCD48" w14:paraId="61F459F8" w14:textId="7F57DB0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4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1CCCD48" w:rsidP="21CCCD48" w:rsidRDefault="21CCCD48" w14:paraId="5F580922" w14:textId="2353D86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Placement B:</w:t>
            </w:r>
          </w:p>
        </w:tc>
      </w:tr>
    </w:tbl>
    <w:p w:rsidR="00116D96" w:rsidP="21CCCD48" w:rsidRDefault="00116D96" w14:paraId="08716A6F" w14:textId="101ADA2C">
      <w:pPr>
        <w:pStyle w:val="Normal"/>
        <w:rPr>
          <w:noProof w:val="0"/>
          <w:sz w:val="24"/>
          <w:szCs w:val="24"/>
          <w:lang w:val="en-US"/>
        </w:rPr>
      </w:pPr>
    </w:p>
    <w:p w:rsidR="00116D96" w:rsidP="21CCCD48" w:rsidRDefault="00116D96" w14:paraId="24EA9B7F" w14:textId="0106CA00">
      <w:pPr>
        <w:pStyle w:val="Heading1"/>
        <w:spacing w:before="322" w:beforeAutospacing="off" w:after="322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1CCCD48" w:rsidR="75556B8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Subject Knowledge Audit (SK</w:t>
      </w:r>
      <w:r w:rsidRPr="21CCCD48" w:rsidR="5C4044E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S</w:t>
      </w:r>
      <w:r w:rsidRPr="21CCCD48" w:rsidR="75556B8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A)</w:t>
      </w:r>
      <w:r w:rsidRPr="21CCCD48" w:rsidR="1C5D567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21CCCD48" w:rsidR="75556B8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PGCE Secondary English with Drama</w:t>
      </w:r>
    </w:p>
    <w:p w:rsidR="00116D96" w:rsidP="21CCCD48" w:rsidRDefault="00116D96" w14:paraId="15632FC7" w14:textId="63929ED3">
      <w:pPr>
        <w:pStyle w:val="Heading2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1CCCD48" w:rsidR="75556B8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Introduction</w:t>
      </w:r>
    </w:p>
    <w:p w:rsidR="00116D96" w:rsidP="21CCCD48" w:rsidRDefault="00116D96" w14:paraId="5E817F0E" w14:textId="74FE493C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1CCCD48" w:rsidR="75556B88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This </w:t>
      </w:r>
      <w:r w:rsidRPr="21CCCD48" w:rsidR="75556B8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Subject Knowledge Audit (SKA)</w:t>
      </w:r>
      <w:r w:rsidRPr="21CCCD48" w:rsidR="75556B88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is designed for applicants to the </w:t>
      </w:r>
      <w:r w:rsidRPr="21CCCD48" w:rsidR="75556B8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PGCE Secondary English with Drama</w:t>
      </w:r>
      <w:r w:rsidRPr="21CCCD48" w:rsidR="75556B88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21CCCD48" w:rsidR="75556B88">
        <w:rPr>
          <w:rFonts w:ascii="Calibri" w:hAnsi="Calibri" w:eastAsia="Calibri" w:cs="Calibri"/>
          <w:noProof w:val="0"/>
          <w:sz w:val="24"/>
          <w:szCs w:val="24"/>
          <w:lang w:val="en-US"/>
        </w:rPr>
        <w:t>programme</w:t>
      </w:r>
      <w:r w:rsidRPr="21CCCD48" w:rsidR="75556B88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. It combines the disciplinary expectations of </w:t>
      </w:r>
      <w:r w:rsidRPr="21CCCD48" w:rsidR="75556B8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English</w:t>
      </w:r>
      <w:r w:rsidRPr="21CCCD48" w:rsidR="75556B88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and </w:t>
      </w:r>
      <w:r w:rsidRPr="21CCCD48" w:rsidR="75556B8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Drama</w:t>
      </w:r>
      <w:r w:rsidRPr="21CCCD48" w:rsidR="75556B88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and reflects the integrated nature of this specialist route.</w:t>
      </w:r>
    </w:p>
    <w:p w:rsidR="00116D96" w:rsidP="21CCCD48" w:rsidRDefault="00116D96" w14:paraId="6950DA93" w14:textId="189C8D96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1CCCD48" w:rsidR="75556B88">
        <w:rPr>
          <w:rFonts w:ascii="Calibri" w:hAnsi="Calibri" w:eastAsia="Calibri" w:cs="Calibri"/>
          <w:noProof w:val="0"/>
          <w:sz w:val="24"/>
          <w:szCs w:val="24"/>
          <w:lang w:val="en-US"/>
        </w:rPr>
        <w:t>The audit supports applicants to:</w:t>
      </w:r>
    </w:p>
    <w:p w:rsidR="00116D96" w:rsidP="21CCCD48" w:rsidRDefault="00116D96" w14:paraId="7758AA7F" w14:textId="43FAD3F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1CCCD48" w:rsidR="75556B88">
        <w:rPr>
          <w:rFonts w:ascii="Calibri" w:hAnsi="Calibri" w:eastAsia="Calibri" w:cs="Calibri"/>
          <w:noProof w:val="0"/>
          <w:sz w:val="24"/>
          <w:szCs w:val="24"/>
          <w:lang w:val="en-US"/>
        </w:rPr>
        <w:t>Identify</w:t>
      </w:r>
      <w:r w:rsidRPr="21CCCD48" w:rsidR="75556B88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current strengths in English and Drama subject knowledge</w:t>
      </w:r>
    </w:p>
    <w:p w:rsidR="00116D96" w:rsidP="21CCCD48" w:rsidRDefault="00116D96" w14:paraId="44C54559" w14:textId="608F49D4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1CCCD48" w:rsidR="75556B88">
        <w:rPr>
          <w:rFonts w:ascii="Calibri" w:hAnsi="Calibri" w:eastAsia="Calibri" w:cs="Calibri"/>
          <w:noProof w:val="0"/>
          <w:sz w:val="24"/>
          <w:szCs w:val="24"/>
          <w:lang w:val="en-US"/>
        </w:rPr>
        <w:t>Highlight priority areas for development before the course begins</w:t>
      </w:r>
    </w:p>
    <w:p w:rsidR="00116D96" w:rsidP="21CCCD48" w:rsidRDefault="00116D96" w14:paraId="07327F0F" w14:textId="5FE22E4E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1CCCD48" w:rsidR="75556B88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Begin to understand the balance between </w:t>
      </w:r>
      <w:r w:rsidRPr="21CCCD48" w:rsidR="75556B8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declarative knowledge</w:t>
      </w:r>
      <w:r w:rsidRPr="21CCCD48" w:rsidR="75556B88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(what pupils learn) and </w:t>
      </w:r>
      <w:r w:rsidRPr="21CCCD48" w:rsidR="75556B8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procedural knowledge</w:t>
      </w:r>
      <w:r w:rsidRPr="21CCCD48" w:rsidR="75556B88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(how learning is enacted)</w:t>
      </w:r>
    </w:p>
    <w:p w:rsidR="00116D96" w:rsidP="21CCCD48" w:rsidRDefault="00116D96" w14:paraId="23731114" w14:textId="5B1ED5A6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1CCCD48" w:rsidR="75556B88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Track subject knowledge development across the PGCE year in line with </w:t>
      </w:r>
      <w:r w:rsidRPr="21CCCD48" w:rsidR="75556B8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Teacher Standard 3</w:t>
      </w:r>
      <w:r w:rsidRPr="21CCCD48" w:rsidR="75556B88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and the </w:t>
      </w:r>
      <w:r w:rsidRPr="21CCCD48" w:rsidR="75556B8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ITT Core Content Framework (DfE)</w:t>
      </w:r>
    </w:p>
    <w:p w:rsidR="00116D96" w:rsidP="21CCCD48" w:rsidRDefault="00116D96" w14:paraId="6957E782" w14:textId="78DAB5A9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1CCCD48" w:rsidR="75556B88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This document is a </w:t>
      </w:r>
      <w:r w:rsidRPr="21CCCD48" w:rsidR="75556B8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working audit</w:t>
      </w:r>
      <w:r w:rsidRPr="21CCCD48" w:rsidR="75556B88">
        <w:rPr>
          <w:rFonts w:ascii="Calibri" w:hAnsi="Calibri" w:eastAsia="Calibri" w:cs="Calibri"/>
          <w:noProof w:val="0"/>
          <w:sz w:val="24"/>
          <w:szCs w:val="24"/>
          <w:lang w:val="en-US"/>
        </w:rPr>
        <w:t>. It should be revisited at each Progress Review Point (PRP) with academic tutors and school mentors.</w:t>
      </w:r>
    </w:p>
    <w:p w:rsidR="00116D96" w:rsidP="21CCCD48" w:rsidRDefault="00116D96" w14:paraId="56C24379" w14:textId="44E483D6">
      <w:pPr>
        <w:rPr>
          <w:sz w:val="24"/>
          <w:szCs w:val="24"/>
        </w:rPr>
      </w:pPr>
    </w:p>
    <w:p w:rsidR="00116D96" w:rsidP="21CCCD48" w:rsidRDefault="00116D96" w14:paraId="58ED53E5" w14:textId="76EBA883">
      <w:pPr>
        <w:pStyle w:val="Heading2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1CCCD48" w:rsidR="75556B8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How to Use This Audit</w:t>
      </w:r>
    </w:p>
    <w:p w:rsidR="00116D96" w:rsidP="21CCCD48" w:rsidRDefault="00116D96" w14:paraId="328872CC" w14:textId="1A121F86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1CCCD48" w:rsidR="75556B88">
        <w:rPr>
          <w:rFonts w:ascii="Calibri" w:hAnsi="Calibri" w:eastAsia="Calibri" w:cs="Calibri"/>
          <w:noProof w:val="0"/>
          <w:sz w:val="24"/>
          <w:szCs w:val="24"/>
          <w:lang w:val="en-US"/>
        </w:rPr>
        <w:t>For each section, self-assess your:</w:t>
      </w:r>
    </w:p>
    <w:p w:rsidR="00116D96" w:rsidP="21CCCD48" w:rsidRDefault="00116D96" w14:paraId="05830ED1" w14:textId="5EF99E91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1CCCD48" w:rsidR="75556B8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Personal subject knowledge and skills</w:t>
      </w:r>
    </w:p>
    <w:p w:rsidR="00116D96" w:rsidP="21CCCD48" w:rsidRDefault="00116D96" w14:paraId="3460EB85" w14:textId="3A93EFC6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1CCCD48" w:rsidR="75556B8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Experience of developing pupil knowledge and skills</w:t>
      </w:r>
    </w:p>
    <w:p w:rsidR="00116D96" w:rsidP="21CCCD48" w:rsidRDefault="00116D96" w14:paraId="188C4C20" w14:textId="5EF8A09A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1CCCD48" w:rsidR="75556B88">
        <w:rPr>
          <w:rFonts w:ascii="Calibri" w:hAnsi="Calibri" w:eastAsia="Calibri" w:cs="Calibri"/>
          <w:noProof w:val="0"/>
          <w:sz w:val="24"/>
          <w:szCs w:val="24"/>
          <w:lang w:val="en-US"/>
        </w:rPr>
        <w:t>Use the grading scale below and provide brief justification comments. Gaps in knowledge are expected and will form part of your professional development during the course.</w:t>
      </w:r>
    </w:p>
    <w:p w:rsidR="00116D96" w:rsidP="21CCCD48" w:rsidRDefault="00116D96" w14:paraId="1777BCF6" w14:textId="53EC26A4">
      <w:pPr>
        <w:pStyle w:val="Heading3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1CCCD48" w:rsidR="75556B8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Grading Scale</w:t>
      </w:r>
    </w:p>
    <w:p w:rsidR="00116D96" w:rsidP="21CCCD48" w:rsidRDefault="00116D96" w14:paraId="759EA350" w14:textId="5CCE66BA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1CCCD48" w:rsidR="75556B88">
        <w:rPr>
          <w:rFonts w:ascii="Calibri" w:hAnsi="Calibri" w:eastAsia="Calibri" w:cs="Calibri"/>
          <w:noProof w:val="0"/>
          <w:sz w:val="24"/>
          <w:szCs w:val="24"/>
          <w:lang w:val="en-US"/>
        </w:rPr>
        <w:t>1 = Significant area of strength</w:t>
      </w:r>
    </w:p>
    <w:p w:rsidR="00116D96" w:rsidP="21CCCD48" w:rsidRDefault="00116D96" w14:paraId="15A50E9F" w14:textId="2AE03778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1CCCD48" w:rsidR="75556B88">
        <w:rPr>
          <w:rFonts w:ascii="Calibri" w:hAnsi="Calibri" w:eastAsia="Calibri" w:cs="Calibri"/>
          <w:noProof w:val="0"/>
          <w:sz w:val="24"/>
          <w:szCs w:val="24"/>
          <w:lang w:val="en-US"/>
        </w:rPr>
        <w:t>2 = Secure / conf</w:t>
      </w:r>
      <w:r w:rsidRPr="21CCCD48" w:rsidR="75556B88">
        <w:rPr>
          <w:rFonts w:ascii="Calibri" w:hAnsi="Calibri" w:eastAsia="Calibri" w:cs="Calibri"/>
          <w:noProof w:val="0"/>
          <w:sz w:val="24"/>
          <w:szCs w:val="24"/>
          <w:lang w:val="en-US"/>
        </w:rPr>
        <w:t>ident understanding</w:t>
      </w:r>
    </w:p>
    <w:p w:rsidR="00116D96" w:rsidP="21CCCD48" w:rsidRDefault="00116D96" w14:paraId="12D83DC6" w14:textId="4BB37504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1CCCD48" w:rsidR="75556B88">
        <w:rPr>
          <w:rFonts w:ascii="Calibri" w:hAnsi="Calibri" w:eastAsia="Calibri" w:cs="Calibri"/>
          <w:noProof w:val="0"/>
          <w:sz w:val="24"/>
          <w:szCs w:val="24"/>
          <w:lang w:val="en-US"/>
        </w:rPr>
        <w:t>3 = Developing understanding</w:t>
      </w:r>
    </w:p>
    <w:p w:rsidR="00116D96" w:rsidP="21CCCD48" w:rsidRDefault="00116D96" w14:paraId="5002358D" w14:textId="34C6084D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1CCCD48" w:rsidR="75556B88">
        <w:rPr>
          <w:rFonts w:ascii="Calibri" w:hAnsi="Calibri" w:eastAsia="Calibri" w:cs="Calibri"/>
          <w:noProof w:val="0"/>
          <w:sz w:val="24"/>
          <w:szCs w:val="24"/>
          <w:lang w:val="en-US"/>
        </w:rPr>
        <w:t>4 = Limited or no prior knowledge</w:t>
      </w:r>
    </w:p>
    <w:p w:rsidR="00116D96" w:rsidP="21CCCD48" w:rsidRDefault="00116D96" w14:paraId="63467640" w14:textId="704D1C4F">
      <w:pPr>
        <w:rPr>
          <w:rFonts w:ascii="Calibri" w:hAnsi="Calibri" w:eastAsia="Calibri" w:cs="Calibri"/>
          <w:sz w:val="24"/>
          <w:szCs w:val="24"/>
        </w:rPr>
      </w:pPr>
    </w:p>
    <w:p w:rsidR="00116D96" w:rsidP="21CCCD48" w:rsidRDefault="00116D96" w14:paraId="10B07DCB" w14:textId="70304588">
      <w:pPr>
        <w:pStyle w:val="Heading2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1CCCD48" w:rsidR="75556B8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Progress Review Points</w:t>
      </w:r>
    </w:p>
    <w:p w:rsidR="00116D96" w:rsidP="21CCCD48" w:rsidRDefault="00116D96" w14:paraId="14B7A656" w14:textId="346D9215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1CCCD48" w:rsidR="75556B88">
        <w:rPr>
          <w:rFonts w:ascii="Calibri" w:hAnsi="Calibri" w:eastAsia="Calibri" w:cs="Calibri"/>
          <w:noProof w:val="0"/>
          <w:sz w:val="24"/>
          <w:szCs w:val="24"/>
          <w:lang w:val="en-US"/>
        </w:rPr>
        <w:t>Pre-course / Interview</w:t>
      </w:r>
    </w:p>
    <w:p w:rsidR="00116D96" w:rsidP="21CCCD48" w:rsidRDefault="00116D96" w14:paraId="0FFC44E6" w14:textId="7BDB6AC1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1CCCD48" w:rsidR="75556B88">
        <w:rPr>
          <w:rFonts w:ascii="Calibri" w:hAnsi="Calibri" w:eastAsia="Calibri" w:cs="Calibri"/>
          <w:noProof w:val="0"/>
          <w:sz w:val="24"/>
          <w:szCs w:val="24"/>
          <w:lang w:val="en-US"/>
        </w:rPr>
        <w:t>PRP1 – October</w:t>
      </w:r>
    </w:p>
    <w:p w:rsidR="00116D96" w:rsidP="21CCCD48" w:rsidRDefault="00116D96" w14:paraId="7C20CD35" w14:textId="22BABA15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1CCCD48" w:rsidR="75556B88">
        <w:rPr>
          <w:rFonts w:ascii="Calibri" w:hAnsi="Calibri" w:eastAsia="Calibri" w:cs="Calibri"/>
          <w:noProof w:val="0"/>
          <w:sz w:val="24"/>
          <w:szCs w:val="24"/>
          <w:lang w:val="en-US"/>
        </w:rPr>
        <w:t>PRP2 – January</w:t>
      </w:r>
    </w:p>
    <w:p w:rsidR="00116D96" w:rsidP="21CCCD48" w:rsidRDefault="00116D96" w14:paraId="24BE13FF" w14:textId="064590E5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1CCCD48" w:rsidR="75556B88">
        <w:rPr>
          <w:rFonts w:ascii="Calibri" w:hAnsi="Calibri" w:eastAsia="Calibri" w:cs="Calibri"/>
          <w:noProof w:val="0"/>
          <w:sz w:val="24"/>
          <w:szCs w:val="24"/>
          <w:lang w:val="en-US"/>
        </w:rPr>
        <w:t>PRP3 – April</w:t>
      </w:r>
    </w:p>
    <w:p w:rsidR="00116D96" w:rsidP="21CCCD48" w:rsidRDefault="00116D96" w14:paraId="3399108A" w14:textId="1D65CC26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1CCCD48" w:rsidR="75556B88">
        <w:rPr>
          <w:rFonts w:ascii="Calibri" w:hAnsi="Calibri" w:eastAsia="Calibri" w:cs="Calibri"/>
          <w:noProof w:val="0"/>
          <w:sz w:val="24"/>
          <w:szCs w:val="24"/>
          <w:lang w:val="en-US"/>
        </w:rPr>
        <w:t>PRP4 – May</w:t>
      </w:r>
    </w:p>
    <w:p w:rsidR="00116D96" w:rsidP="21CCCD48" w:rsidRDefault="00116D96" w14:paraId="0EABAC1C" w14:textId="76B5A0CB">
      <w:pPr>
        <w:rPr>
          <w:rFonts w:ascii="Calibri" w:hAnsi="Calibri" w:eastAsia="Calibri" w:cs="Calibri"/>
          <w:sz w:val="24"/>
          <w:szCs w:val="24"/>
        </w:rPr>
      </w:pPr>
    </w:p>
    <w:p w:rsidR="00116D96" w:rsidP="21CCCD48" w:rsidRDefault="00116D96" w14:paraId="3F6DFDAE" w14:textId="112CEC9A">
      <w:pPr>
        <w:pStyle w:val="Heading2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1CCCD48" w:rsidR="75556B8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Section 1: English Literature (KS3–KS5)</w:t>
      </w:r>
    </w:p>
    <w:p w:rsidR="00116D96" w:rsidP="21CCCD48" w:rsidRDefault="00116D96" w14:paraId="64EF91AD" w14:textId="635451AC">
      <w:pPr>
        <w:pStyle w:val="Heading3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1CCCD48" w:rsidR="75556B8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Key Stage 3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5089"/>
        <w:gridCol w:w="2680"/>
        <w:gridCol w:w="1267"/>
        <w:gridCol w:w="3633"/>
        <w:gridCol w:w="1267"/>
      </w:tblGrid>
      <w:tr w:rsidR="21CCCD48" w:rsidTr="21CCCD48" w14:paraId="26C4492A">
        <w:trPr>
          <w:trHeight w:val="300"/>
        </w:trPr>
        <w:tc>
          <w:tcPr>
            <w:tcW w:w="5089" w:type="dxa"/>
            <w:tcMar/>
          </w:tcPr>
          <w:p w:rsidR="21CCCD48" w:rsidP="21CCCD48" w:rsidRDefault="21CCCD48" w14:paraId="68DF11CF" w14:textId="69AE0C6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Topic</w:t>
            </w:r>
          </w:p>
        </w:tc>
        <w:tc>
          <w:tcPr>
            <w:tcW w:w="2680" w:type="dxa"/>
            <w:tcMar/>
          </w:tcPr>
          <w:p w:rsidR="21CCCD48" w:rsidP="21CCCD48" w:rsidRDefault="21CCCD48" w14:paraId="6FFEF074" w14:textId="697FA64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Personal Knowledge (1–4)</w:t>
            </w:r>
          </w:p>
        </w:tc>
        <w:tc>
          <w:tcPr>
            <w:tcW w:w="1267" w:type="dxa"/>
            <w:tcMar/>
          </w:tcPr>
          <w:p w:rsidR="21CCCD48" w:rsidP="21CCCD48" w:rsidRDefault="21CCCD48" w14:paraId="14ADDF93" w14:textId="70DBE65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Justification</w:t>
            </w:r>
          </w:p>
        </w:tc>
        <w:tc>
          <w:tcPr>
            <w:tcW w:w="3633" w:type="dxa"/>
            <w:tcMar/>
          </w:tcPr>
          <w:p w:rsidR="21CCCD48" w:rsidP="21CCCD48" w:rsidRDefault="21CCCD48" w14:paraId="1D9BB9CD" w14:textId="2309B60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Experience Developing Pupils (1–4)</w:t>
            </w:r>
          </w:p>
        </w:tc>
        <w:tc>
          <w:tcPr>
            <w:tcW w:w="1267" w:type="dxa"/>
            <w:tcMar/>
          </w:tcPr>
          <w:p w:rsidR="21CCCD48" w:rsidP="21CCCD48" w:rsidRDefault="21CCCD48" w14:paraId="4E4DB8B4" w14:textId="799FF4D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Justification</w:t>
            </w:r>
          </w:p>
        </w:tc>
      </w:tr>
      <w:tr w:rsidR="21CCCD48" w:rsidTr="21CCCD48" w14:paraId="27E445C5">
        <w:trPr>
          <w:trHeight w:val="300"/>
        </w:trPr>
        <w:tc>
          <w:tcPr>
            <w:tcW w:w="5089" w:type="dxa"/>
            <w:tcMar/>
          </w:tcPr>
          <w:p w:rsidR="21CCCD48" w:rsidP="21CCCD48" w:rsidRDefault="21CCCD48" w14:paraId="5678143C" w14:textId="7F49C862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>Shakespeare (introducing genre, tragedy/comedy)</w:t>
            </w:r>
          </w:p>
        </w:tc>
        <w:tc>
          <w:tcPr>
            <w:tcW w:w="2680" w:type="dxa"/>
            <w:tcMar/>
          </w:tcPr>
          <w:p w:rsidR="21CCCD48" w:rsidP="21CCCD48" w:rsidRDefault="21CCCD48" w14:paraId="17164250" w14:textId="4D4786AC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267" w:type="dxa"/>
            <w:tcMar/>
          </w:tcPr>
          <w:p w:rsidR="21CCCD48" w:rsidP="21CCCD48" w:rsidRDefault="21CCCD48" w14:paraId="1E82E07E" w14:textId="065864EC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3633" w:type="dxa"/>
            <w:tcMar/>
          </w:tcPr>
          <w:p w:rsidR="21CCCD48" w:rsidP="21CCCD48" w:rsidRDefault="21CCCD48" w14:paraId="14B25772" w14:textId="7C958484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267" w:type="dxa"/>
            <w:tcMar/>
          </w:tcPr>
          <w:p w:rsidR="21CCCD48" w:rsidP="21CCCD48" w:rsidRDefault="21CCCD48" w14:paraId="48042A96" w14:textId="25BAA024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21CCCD48" w:rsidTr="21CCCD48" w14:paraId="2BAC1455">
        <w:trPr>
          <w:trHeight w:val="300"/>
        </w:trPr>
        <w:tc>
          <w:tcPr>
            <w:tcW w:w="5089" w:type="dxa"/>
            <w:tcMar/>
          </w:tcPr>
          <w:p w:rsidR="21CCCD48" w:rsidP="21CCCD48" w:rsidRDefault="21CCCD48" w14:paraId="1D28F455" w14:textId="1DC7EF13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>19th Century texts (</w:t>
            </w:r>
            <w:r w:rsidRPr="21CCCD48" w:rsidR="21CCCD48">
              <w:rPr>
                <w:rFonts w:ascii="Calibri" w:hAnsi="Calibri" w:eastAsia="Calibri" w:cs="Calibri"/>
                <w:i w:val="1"/>
                <w:iCs w:val="1"/>
                <w:sz w:val="24"/>
                <w:szCs w:val="24"/>
              </w:rPr>
              <w:t>A Christmas Carol</w:t>
            </w: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 xml:space="preserve">, </w:t>
            </w:r>
            <w:r w:rsidRPr="21CCCD48" w:rsidR="21CCCD48">
              <w:rPr>
                <w:rFonts w:ascii="Calibri" w:hAnsi="Calibri" w:eastAsia="Calibri" w:cs="Calibri"/>
                <w:i w:val="1"/>
                <w:iCs w:val="1"/>
                <w:sz w:val="24"/>
                <w:szCs w:val="24"/>
              </w:rPr>
              <w:t>Oliver Twist</w:t>
            </w: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>)</w:t>
            </w:r>
          </w:p>
        </w:tc>
        <w:tc>
          <w:tcPr>
            <w:tcW w:w="2680" w:type="dxa"/>
            <w:tcMar/>
          </w:tcPr>
          <w:p w:rsidR="21CCCD48" w:rsidP="21CCCD48" w:rsidRDefault="21CCCD48" w14:paraId="5231F02D" w14:textId="00E3C05C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267" w:type="dxa"/>
            <w:tcMar/>
          </w:tcPr>
          <w:p w:rsidR="21CCCD48" w:rsidP="21CCCD48" w:rsidRDefault="21CCCD48" w14:paraId="05EBE1E8" w14:textId="7CE2541F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3633" w:type="dxa"/>
            <w:tcMar/>
          </w:tcPr>
          <w:p w:rsidR="21CCCD48" w:rsidP="21CCCD48" w:rsidRDefault="21CCCD48" w14:paraId="209AB189" w14:textId="4AB554E6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267" w:type="dxa"/>
            <w:tcMar/>
          </w:tcPr>
          <w:p w:rsidR="21CCCD48" w:rsidP="21CCCD48" w:rsidRDefault="21CCCD48" w14:paraId="7414A9EE" w14:textId="3F889005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21CCCD48" w:rsidTr="21CCCD48" w14:paraId="2009BD59">
        <w:trPr>
          <w:trHeight w:val="300"/>
        </w:trPr>
        <w:tc>
          <w:tcPr>
            <w:tcW w:w="5089" w:type="dxa"/>
            <w:tcMar/>
          </w:tcPr>
          <w:p w:rsidR="21CCCD48" w:rsidP="21CCCD48" w:rsidRDefault="21CCCD48" w14:paraId="7CD64DD6" w14:textId="0AF8F571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>Modern drama (introductory texts/extracts)</w:t>
            </w:r>
          </w:p>
        </w:tc>
        <w:tc>
          <w:tcPr>
            <w:tcW w:w="2680" w:type="dxa"/>
            <w:tcMar/>
          </w:tcPr>
          <w:p w:rsidR="21CCCD48" w:rsidP="21CCCD48" w:rsidRDefault="21CCCD48" w14:paraId="5C71F2FF" w14:textId="204161C6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267" w:type="dxa"/>
            <w:tcMar/>
          </w:tcPr>
          <w:p w:rsidR="21CCCD48" w:rsidP="21CCCD48" w:rsidRDefault="21CCCD48" w14:paraId="55C79F7F" w14:textId="35A97155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3633" w:type="dxa"/>
            <w:tcMar/>
          </w:tcPr>
          <w:p w:rsidR="21CCCD48" w:rsidP="21CCCD48" w:rsidRDefault="21CCCD48" w14:paraId="287597E1" w14:textId="6A956F5E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267" w:type="dxa"/>
            <w:tcMar/>
          </w:tcPr>
          <w:p w:rsidR="21CCCD48" w:rsidP="21CCCD48" w:rsidRDefault="21CCCD48" w14:paraId="4B6B6C20" w14:textId="2E8D9CA8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21CCCD48" w:rsidTr="21CCCD48" w14:paraId="3F559C6A">
        <w:trPr>
          <w:trHeight w:val="300"/>
        </w:trPr>
        <w:tc>
          <w:tcPr>
            <w:tcW w:w="5089" w:type="dxa"/>
            <w:tcMar/>
          </w:tcPr>
          <w:p w:rsidR="21CCCD48" w:rsidP="21CCCD48" w:rsidRDefault="21CCCD48" w14:paraId="6DA6BADA" w14:textId="325D0F53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>Poetry (anthologies and unseen)</w:t>
            </w:r>
          </w:p>
        </w:tc>
        <w:tc>
          <w:tcPr>
            <w:tcW w:w="2680" w:type="dxa"/>
            <w:tcMar/>
          </w:tcPr>
          <w:p w:rsidR="21CCCD48" w:rsidP="21CCCD48" w:rsidRDefault="21CCCD48" w14:paraId="0B5E65C3" w14:textId="1841A9B7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267" w:type="dxa"/>
            <w:tcMar/>
          </w:tcPr>
          <w:p w:rsidR="21CCCD48" w:rsidP="21CCCD48" w:rsidRDefault="21CCCD48" w14:paraId="15A7475D" w14:textId="58307CDC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3633" w:type="dxa"/>
            <w:tcMar/>
          </w:tcPr>
          <w:p w:rsidR="21CCCD48" w:rsidP="21CCCD48" w:rsidRDefault="21CCCD48" w14:paraId="10BA8301" w14:textId="110CA593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267" w:type="dxa"/>
            <w:tcMar/>
          </w:tcPr>
          <w:p w:rsidR="21CCCD48" w:rsidP="21CCCD48" w:rsidRDefault="21CCCD48" w14:paraId="64825240" w14:textId="0C5B557B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21CCCD48" w:rsidTr="21CCCD48" w14:paraId="292FA36D">
        <w:trPr>
          <w:trHeight w:val="300"/>
        </w:trPr>
        <w:tc>
          <w:tcPr>
            <w:tcW w:w="5089" w:type="dxa"/>
            <w:tcMar/>
          </w:tcPr>
          <w:p w:rsidR="21CCCD48" w:rsidP="21CCCD48" w:rsidRDefault="21CCCD48" w14:paraId="4784ABF1" w14:textId="2BE4EDED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>Myths, legends, storytelling traditions</w:t>
            </w:r>
          </w:p>
        </w:tc>
        <w:tc>
          <w:tcPr>
            <w:tcW w:w="2680" w:type="dxa"/>
            <w:tcMar/>
          </w:tcPr>
          <w:p w:rsidR="21CCCD48" w:rsidP="21CCCD48" w:rsidRDefault="21CCCD48" w14:paraId="04179A3A" w14:textId="4B62D6FB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267" w:type="dxa"/>
            <w:tcMar/>
          </w:tcPr>
          <w:p w:rsidR="21CCCD48" w:rsidP="21CCCD48" w:rsidRDefault="21CCCD48" w14:paraId="49CECACF" w14:textId="273B6B17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3633" w:type="dxa"/>
            <w:tcMar/>
          </w:tcPr>
          <w:p w:rsidR="21CCCD48" w:rsidP="21CCCD48" w:rsidRDefault="21CCCD48" w14:paraId="5FABEAB8" w14:textId="08D2BDE8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267" w:type="dxa"/>
            <w:tcMar/>
          </w:tcPr>
          <w:p w:rsidR="21CCCD48" w:rsidP="21CCCD48" w:rsidRDefault="21CCCD48" w14:paraId="5713A4BE" w14:textId="49B7C53F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21CCCD48" w:rsidTr="21CCCD48" w14:paraId="523AF188">
        <w:trPr>
          <w:trHeight w:val="300"/>
        </w:trPr>
        <w:tc>
          <w:tcPr>
            <w:tcW w:w="5089" w:type="dxa"/>
            <w:tcMar/>
          </w:tcPr>
          <w:p w:rsidR="21CCCD48" w:rsidP="21CCCD48" w:rsidRDefault="21CCCD48" w14:paraId="1CFDC4A5" w14:textId="577FF82F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>Contextual knowledge (historical and cultural)</w:t>
            </w:r>
          </w:p>
        </w:tc>
        <w:tc>
          <w:tcPr>
            <w:tcW w:w="2680" w:type="dxa"/>
            <w:tcMar/>
          </w:tcPr>
          <w:p w:rsidR="21CCCD48" w:rsidP="21CCCD48" w:rsidRDefault="21CCCD48" w14:paraId="3B1E25F3" w14:textId="65290167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267" w:type="dxa"/>
            <w:tcMar/>
          </w:tcPr>
          <w:p w:rsidR="21CCCD48" w:rsidP="21CCCD48" w:rsidRDefault="21CCCD48" w14:paraId="4B584BE7" w14:textId="2B37297C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3633" w:type="dxa"/>
            <w:tcMar/>
          </w:tcPr>
          <w:p w:rsidR="21CCCD48" w:rsidP="21CCCD48" w:rsidRDefault="21CCCD48" w14:paraId="6A61A6BB" w14:textId="276CC7A3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267" w:type="dxa"/>
            <w:tcMar/>
          </w:tcPr>
          <w:p w:rsidR="21CCCD48" w:rsidP="21CCCD48" w:rsidRDefault="21CCCD48" w14:paraId="5E5A9596" w14:textId="3F3980A6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00116D96" w:rsidP="21CCCD48" w:rsidRDefault="00116D96" w14:paraId="67A79B90" w14:textId="3D3F207A">
      <w:pPr>
        <w:pStyle w:val="Heading3"/>
        <w:bidi w:val="0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1CCCD48" w:rsidR="75556B8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Key Stage 4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5024"/>
        <w:gridCol w:w="2680"/>
        <w:gridCol w:w="1267"/>
        <w:gridCol w:w="3633"/>
        <w:gridCol w:w="1267"/>
      </w:tblGrid>
      <w:tr w:rsidR="21CCCD48" w:rsidTr="21CCCD48" w14:paraId="34CB8C55">
        <w:trPr>
          <w:trHeight w:val="300"/>
        </w:trPr>
        <w:tc>
          <w:tcPr>
            <w:tcW w:w="5024" w:type="dxa"/>
            <w:tcMar/>
          </w:tcPr>
          <w:p w:rsidR="21CCCD48" w:rsidP="21CCCD48" w:rsidRDefault="21CCCD48" w14:paraId="41324690" w14:textId="2FEC8E0B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Topic</w:t>
            </w:r>
          </w:p>
        </w:tc>
        <w:tc>
          <w:tcPr>
            <w:tcW w:w="2680" w:type="dxa"/>
            <w:tcMar/>
          </w:tcPr>
          <w:p w:rsidR="21CCCD48" w:rsidP="21CCCD48" w:rsidRDefault="21CCCD48" w14:paraId="61A7CD8C" w14:textId="20A09E14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Personal Knowledge (1–4)</w:t>
            </w:r>
          </w:p>
        </w:tc>
        <w:tc>
          <w:tcPr>
            <w:tcW w:w="1267" w:type="dxa"/>
            <w:tcMar/>
          </w:tcPr>
          <w:p w:rsidR="21CCCD48" w:rsidP="21CCCD48" w:rsidRDefault="21CCCD48" w14:paraId="48CE55A8" w14:textId="22B06031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Justification</w:t>
            </w:r>
          </w:p>
        </w:tc>
        <w:tc>
          <w:tcPr>
            <w:tcW w:w="3633" w:type="dxa"/>
            <w:tcMar/>
          </w:tcPr>
          <w:p w:rsidR="21CCCD48" w:rsidP="21CCCD48" w:rsidRDefault="21CCCD48" w14:paraId="78232A49" w14:textId="28641FC7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Experience Developing Pupils (1–4)</w:t>
            </w:r>
          </w:p>
        </w:tc>
        <w:tc>
          <w:tcPr>
            <w:tcW w:w="1267" w:type="dxa"/>
            <w:tcMar/>
          </w:tcPr>
          <w:p w:rsidR="21CCCD48" w:rsidP="21CCCD48" w:rsidRDefault="21CCCD48" w14:paraId="27266EEE" w14:textId="047B04BD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Justification</w:t>
            </w:r>
          </w:p>
        </w:tc>
      </w:tr>
      <w:tr w:rsidR="21CCCD48" w:rsidTr="21CCCD48" w14:paraId="0BA2F505">
        <w:trPr>
          <w:trHeight w:val="300"/>
        </w:trPr>
        <w:tc>
          <w:tcPr>
            <w:tcW w:w="5024" w:type="dxa"/>
            <w:tcMar/>
          </w:tcPr>
          <w:p w:rsidR="21CCCD48" w:rsidP="21CCCD48" w:rsidRDefault="21CCCD48" w14:paraId="06A3BF9C" w14:textId="3129F692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>Shakespeare (</w:t>
            </w:r>
            <w:r w:rsidRPr="21CCCD48" w:rsidR="21CCCD48">
              <w:rPr>
                <w:rFonts w:ascii="Calibri" w:hAnsi="Calibri" w:eastAsia="Calibri" w:cs="Calibri"/>
                <w:i w:val="1"/>
                <w:iCs w:val="1"/>
                <w:sz w:val="24"/>
                <w:szCs w:val="24"/>
              </w:rPr>
              <w:t>Macbeth</w:t>
            </w: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 xml:space="preserve">, </w:t>
            </w:r>
            <w:r w:rsidRPr="21CCCD48" w:rsidR="21CCCD48">
              <w:rPr>
                <w:rFonts w:ascii="Calibri" w:hAnsi="Calibri" w:eastAsia="Calibri" w:cs="Calibri"/>
                <w:i w:val="1"/>
                <w:iCs w:val="1"/>
                <w:sz w:val="24"/>
                <w:szCs w:val="24"/>
              </w:rPr>
              <w:t>Romeo</w:t>
            </w:r>
            <w:r w:rsidRPr="21CCCD48" w:rsidR="21CCCD48">
              <w:rPr>
                <w:rFonts w:ascii="Calibri" w:hAnsi="Calibri" w:eastAsia="Calibri" w:cs="Calibri"/>
                <w:i w:val="1"/>
                <w:iCs w:val="1"/>
                <w:sz w:val="24"/>
                <w:szCs w:val="24"/>
              </w:rPr>
              <w:t xml:space="preserve"> and Juliet</w:t>
            </w: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>)</w:t>
            </w:r>
          </w:p>
        </w:tc>
        <w:tc>
          <w:tcPr>
            <w:tcW w:w="2680" w:type="dxa"/>
            <w:tcMar/>
          </w:tcPr>
          <w:p w:rsidR="21CCCD48" w:rsidP="21CCCD48" w:rsidRDefault="21CCCD48" w14:paraId="47CA1B95" w14:textId="67475303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267" w:type="dxa"/>
            <w:tcMar/>
          </w:tcPr>
          <w:p w:rsidR="21CCCD48" w:rsidP="21CCCD48" w:rsidRDefault="21CCCD48" w14:paraId="47FA5A3A" w14:textId="1BDC11C1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3633" w:type="dxa"/>
            <w:tcMar/>
          </w:tcPr>
          <w:p w:rsidR="21CCCD48" w:rsidP="21CCCD48" w:rsidRDefault="21CCCD48" w14:paraId="0A38B1F1" w14:textId="6BE47E10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267" w:type="dxa"/>
            <w:tcMar/>
          </w:tcPr>
          <w:p w:rsidR="21CCCD48" w:rsidP="21CCCD48" w:rsidRDefault="21CCCD48" w14:paraId="1F0B5CFB" w14:textId="64E4A6E5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21CCCD48" w:rsidTr="21CCCD48" w14:paraId="68C484AF">
        <w:trPr>
          <w:trHeight w:val="300"/>
        </w:trPr>
        <w:tc>
          <w:tcPr>
            <w:tcW w:w="5024" w:type="dxa"/>
            <w:tcMar/>
          </w:tcPr>
          <w:p w:rsidR="21CCCD48" w:rsidP="21CCCD48" w:rsidRDefault="21CCCD48" w14:paraId="3E192AD9" w14:textId="6790C4A8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>19th Century novel</w:t>
            </w:r>
          </w:p>
        </w:tc>
        <w:tc>
          <w:tcPr>
            <w:tcW w:w="2680" w:type="dxa"/>
            <w:tcMar/>
          </w:tcPr>
          <w:p w:rsidR="21CCCD48" w:rsidP="21CCCD48" w:rsidRDefault="21CCCD48" w14:paraId="31B038FE" w14:textId="3E896BA5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267" w:type="dxa"/>
            <w:tcMar/>
          </w:tcPr>
          <w:p w:rsidR="21CCCD48" w:rsidP="21CCCD48" w:rsidRDefault="21CCCD48" w14:paraId="44403E30" w14:textId="09E9BE42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3633" w:type="dxa"/>
            <w:tcMar/>
          </w:tcPr>
          <w:p w:rsidR="21CCCD48" w:rsidP="21CCCD48" w:rsidRDefault="21CCCD48" w14:paraId="2FFAFA36" w14:textId="37328C92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267" w:type="dxa"/>
            <w:tcMar/>
          </w:tcPr>
          <w:p w:rsidR="21CCCD48" w:rsidP="21CCCD48" w:rsidRDefault="21CCCD48" w14:paraId="029343A6" w14:textId="6023740B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21CCCD48" w:rsidTr="21CCCD48" w14:paraId="3FC66FB9">
        <w:trPr>
          <w:trHeight w:val="300"/>
        </w:trPr>
        <w:tc>
          <w:tcPr>
            <w:tcW w:w="5024" w:type="dxa"/>
            <w:tcMar/>
          </w:tcPr>
          <w:p w:rsidR="21CCCD48" w:rsidP="21CCCD48" w:rsidRDefault="21CCCD48" w14:paraId="12E02DC9" w14:textId="4A3A3E79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>Modern drama (</w:t>
            </w:r>
            <w:r w:rsidRPr="21CCCD48" w:rsidR="21CCCD48">
              <w:rPr>
                <w:rFonts w:ascii="Calibri" w:hAnsi="Calibri" w:eastAsia="Calibri" w:cs="Calibri"/>
                <w:i w:val="1"/>
                <w:iCs w:val="1"/>
                <w:sz w:val="24"/>
                <w:szCs w:val="24"/>
              </w:rPr>
              <w:t>An Inspector Calls</w:t>
            </w: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 xml:space="preserve">, </w:t>
            </w:r>
            <w:r w:rsidRPr="21CCCD48" w:rsidR="21CCCD48">
              <w:rPr>
                <w:rFonts w:ascii="Calibri" w:hAnsi="Calibri" w:eastAsia="Calibri" w:cs="Calibri"/>
                <w:i w:val="1"/>
                <w:iCs w:val="1"/>
                <w:sz w:val="24"/>
                <w:szCs w:val="24"/>
              </w:rPr>
              <w:t>Blood Brothers</w:t>
            </w: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>)</w:t>
            </w:r>
          </w:p>
        </w:tc>
        <w:tc>
          <w:tcPr>
            <w:tcW w:w="2680" w:type="dxa"/>
            <w:tcMar/>
          </w:tcPr>
          <w:p w:rsidR="21CCCD48" w:rsidP="21CCCD48" w:rsidRDefault="21CCCD48" w14:paraId="4E995EA9" w14:textId="28ADE6EB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267" w:type="dxa"/>
            <w:tcMar/>
          </w:tcPr>
          <w:p w:rsidR="21CCCD48" w:rsidP="21CCCD48" w:rsidRDefault="21CCCD48" w14:paraId="27F7E7B5" w14:textId="5D03195F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3633" w:type="dxa"/>
            <w:tcMar/>
          </w:tcPr>
          <w:p w:rsidR="21CCCD48" w:rsidP="21CCCD48" w:rsidRDefault="21CCCD48" w14:paraId="1FF1B348" w14:textId="7FB2B402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267" w:type="dxa"/>
            <w:tcMar/>
          </w:tcPr>
          <w:p w:rsidR="21CCCD48" w:rsidP="21CCCD48" w:rsidRDefault="21CCCD48" w14:paraId="517FFE98" w14:textId="5E6984DB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21CCCD48" w:rsidTr="21CCCD48" w14:paraId="080A66BF">
        <w:trPr>
          <w:trHeight w:val="300"/>
        </w:trPr>
        <w:tc>
          <w:tcPr>
            <w:tcW w:w="5024" w:type="dxa"/>
            <w:tcMar/>
          </w:tcPr>
          <w:p w:rsidR="21CCCD48" w:rsidP="21CCCD48" w:rsidRDefault="21CCCD48" w14:paraId="55AC62CF" w14:textId="6F1632F8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>Poetry anthology and unseen</w:t>
            </w:r>
          </w:p>
        </w:tc>
        <w:tc>
          <w:tcPr>
            <w:tcW w:w="2680" w:type="dxa"/>
            <w:tcMar/>
          </w:tcPr>
          <w:p w:rsidR="21CCCD48" w:rsidP="21CCCD48" w:rsidRDefault="21CCCD48" w14:paraId="10023BEE" w14:textId="29822476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267" w:type="dxa"/>
            <w:tcMar/>
          </w:tcPr>
          <w:p w:rsidR="21CCCD48" w:rsidP="21CCCD48" w:rsidRDefault="21CCCD48" w14:paraId="726CF5FE" w14:textId="000E4FAE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3633" w:type="dxa"/>
            <w:tcMar/>
          </w:tcPr>
          <w:p w:rsidR="21CCCD48" w:rsidP="21CCCD48" w:rsidRDefault="21CCCD48" w14:paraId="2DA36F85" w14:textId="58562734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267" w:type="dxa"/>
            <w:tcMar/>
          </w:tcPr>
          <w:p w:rsidR="21CCCD48" w:rsidP="21CCCD48" w:rsidRDefault="21CCCD48" w14:paraId="065BBBB5" w14:textId="61609DC7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21CCCD48" w:rsidTr="21CCCD48" w14:paraId="08418F80">
        <w:trPr>
          <w:trHeight w:val="300"/>
        </w:trPr>
        <w:tc>
          <w:tcPr>
            <w:tcW w:w="5024" w:type="dxa"/>
            <w:tcMar/>
          </w:tcPr>
          <w:p w:rsidR="21CCCD48" w:rsidP="21CCCD48" w:rsidRDefault="21CCCD48" w14:paraId="30986274" w14:textId="5646F2DE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>Analytical writing and extended responses</w:t>
            </w:r>
          </w:p>
        </w:tc>
        <w:tc>
          <w:tcPr>
            <w:tcW w:w="2680" w:type="dxa"/>
            <w:tcMar/>
          </w:tcPr>
          <w:p w:rsidR="21CCCD48" w:rsidP="21CCCD48" w:rsidRDefault="21CCCD48" w14:paraId="02A9138A" w14:textId="034FD82C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267" w:type="dxa"/>
            <w:tcMar/>
          </w:tcPr>
          <w:p w:rsidR="21CCCD48" w:rsidP="21CCCD48" w:rsidRDefault="21CCCD48" w14:paraId="7EC77734" w14:textId="298DE462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3633" w:type="dxa"/>
            <w:tcMar/>
          </w:tcPr>
          <w:p w:rsidR="21CCCD48" w:rsidP="21CCCD48" w:rsidRDefault="21CCCD48" w14:paraId="65792B68" w14:textId="607623F4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267" w:type="dxa"/>
            <w:tcMar/>
          </w:tcPr>
          <w:p w:rsidR="21CCCD48" w:rsidP="21CCCD48" w:rsidRDefault="21CCCD48" w14:paraId="5CBB9CF3" w14:textId="54522E9B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00116D96" w:rsidP="21CCCD48" w:rsidRDefault="00116D96" w14:paraId="08A191D9" w14:textId="47EEFF5C">
      <w:pPr>
        <w:pStyle w:val="Heading3"/>
        <w:bidi w:val="0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1CCCD48" w:rsidR="75556B8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Key Stage 5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3825"/>
        <w:gridCol w:w="2680"/>
        <w:gridCol w:w="1267"/>
        <w:gridCol w:w="3633"/>
        <w:gridCol w:w="1267"/>
      </w:tblGrid>
      <w:tr w:rsidR="21CCCD48" w:rsidTr="21CCCD48" w14:paraId="3E8721AA">
        <w:trPr>
          <w:trHeight w:val="300"/>
        </w:trPr>
        <w:tc>
          <w:tcPr>
            <w:tcW w:w="3825" w:type="dxa"/>
            <w:tcMar/>
          </w:tcPr>
          <w:p w:rsidR="21CCCD48" w:rsidP="21CCCD48" w:rsidRDefault="21CCCD48" w14:paraId="0ED9BBAA" w14:textId="032F5B67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Topic</w:t>
            </w:r>
          </w:p>
        </w:tc>
        <w:tc>
          <w:tcPr>
            <w:tcW w:w="2680" w:type="dxa"/>
            <w:tcMar/>
          </w:tcPr>
          <w:p w:rsidR="21CCCD48" w:rsidP="21CCCD48" w:rsidRDefault="21CCCD48" w14:paraId="19479CBC" w14:textId="734EF330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Personal Knowledge (1–4)</w:t>
            </w:r>
          </w:p>
        </w:tc>
        <w:tc>
          <w:tcPr>
            <w:tcW w:w="1267" w:type="dxa"/>
            <w:tcMar/>
          </w:tcPr>
          <w:p w:rsidR="21CCCD48" w:rsidP="21CCCD48" w:rsidRDefault="21CCCD48" w14:paraId="3254D84E" w14:textId="6290C194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Justification</w:t>
            </w:r>
          </w:p>
        </w:tc>
        <w:tc>
          <w:tcPr>
            <w:tcW w:w="3633" w:type="dxa"/>
            <w:tcMar/>
          </w:tcPr>
          <w:p w:rsidR="21CCCD48" w:rsidP="21CCCD48" w:rsidRDefault="21CCCD48" w14:paraId="7977A39D" w14:textId="1FFDA6F3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Experience Developing Pupils (1–4)</w:t>
            </w:r>
          </w:p>
        </w:tc>
        <w:tc>
          <w:tcPr>
            <w:tcW w:w="1267" w:type="dxa"/>
            <w:tcMar/>
          </w:tcPr>
          <w:p w:rsidR="21CCCD48" w:rsidP="21CCCD48" w:rsidRDefault="21CCCD48" w14:paraId="34ECF25B" w14:textId="4EC928AC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Justification</w:t>
            </w:r>
          </w:p>
        </w:tc>
      </w:tr>
      <w:tr w:rsidR="21CCCD48" w:rsidTr="21CCCD48" w14:paraId="37CD1B9D">
        <w:trPr>
          <w:trHeight w:val="300"/>
        </w:trPr>
        <w:tc>
          <w:tcPr>
            <w:tcW w:w="3825" w:type="dxa"/>
            <w:tcMar/>
          </w:tcPr>
          <w:p w:rsidR="21CCCD48" w:rsidP="21CCCD48" w:rsidRDefault="21CCCD48" w14:paraId="3D79FBA6" w14:textId="693F96F4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>Shakespeare</w:t>
            </w:r>
          </w:p>
        </w:tc>
        <w:tc>
          <w:tcPr>
            <w:tcW w:w="2680" w:type="dxa"/>
            <w:tcMar/>
          </w:tcPr>
          <w:p w:rsidR="21CCCD48" w:rsidP="21CCCD48" w:rsidRDefault="21CCCD48" w14:paraId="37FE4A52" w14:textId="49E88CBF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267" w:type="dxa"/>
            <w:tcMar/>
          </w:tcPr>
          <w:p w:rsidR="21CCCD48" w:rsidP="21CCCD48" w:rsidRDefault="21CCCD48" w14:paraId="7BFCD1D3" w14:textId="14BD3902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3633" w:type="dxa"/>
            <w:tcMar/>
          </w:tcPr>
          <w:p w:rsidR="21CCCD48" w:rsidP="21CCCD48" w:rsidRDefault="21CCCD48" w14:paraId="1C0CD827" w14:textId="452EBB85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267" w:type="dxa"/>
            <w:tcMar/>
          </w:tcPr>
          <w:p w:rsidR="21CCCD48" w:rsidP="21CCCD48" w:rsidRDefault="21CCCD48" w14:paraId="3CB2E91D" w14:textId="249880DE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21CCCD48" w:rsidTr="21CCCD48" w14:paraId="1117A931">
        <w:trPr>
          <w:trHeight w:val="300"/>
        </w:trPr>
        <w:tc>
          <w:tcPr>
            <w:tcW w:w="3825" w:type="dxa"/>
            <w:tcMar/>
          </w:tcPr>
          <w:p w:rsidR="21CCCD48" w:rsidP="21CCCD48" w:rsidRDefault="21CCCD48" w14:paraId="4F1616AE" w14:textId="3A0E93E5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>Pre-1900 poetry</w:t>
            </w:r>
          </w:p>
        </w:tc>
        <w:tc>
          <w:tcPr>
            <w:tcW w:w="2680" w:type="dxa"/>
            <w:tcMar/>
          </w:tcPr>
          <w:p w:rsidR="21CCCD48" w:rsidP="21CCCD48" w:rsidRDefault="21CCCD48" w14:paraId="68273C66" w14:textId="3EC08E61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267" w:type="dxa"/>
            <w:tcMar/>
          </w:tcPr>
          <w:p w:rsidR="21CCCD48" w:rsidP="21CCCD48" w:rsidRDefault="21CCCD48" w14:paraId="272C676F" w14:textId="00165514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3633" w:type="dxa"/>
            <w:tcMar/>
          </w:tcPr>
          <w:p w:rsidR="21CCCD48" w:rsidP="21CCCD48" w:rsidRDefault="21CCCD48" w14:paraId="20C602E6" w14:textId="411CBB68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267" w:type="dxa"/>
            <w:tcMar/>
          </w:tcPr>
          <w:p w:rsidR="21CCCD48" w:rsidP="21CCCD48" w:rsidRDefault="21CCCD48" w14:paraId="75B1E47C" w14:textId="036A83F9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21CCCD48" w:rsidTr="21CCCD48" w14:paraId="749F0BA4">
        <w:trPr>
          <w:trHeight w:val="300"/>
        </w:trPr>
        <w:tc>
          <w:tcPr>
            <w:tcW w:w="3825" w:type="dxa"/>
            <w:tcMar/>
          </w:tcPr>
          <w:p w:rsidR="21CCCD48" w:rsidP="21CCCD48" w:rsidRDefault="21CCCD48" w14:paraId="6BE97BAB" w14:textId="7C03545C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>19th Century prose</w:t>
            </w:r>
          </w:p>
        </w:tc>
        <w:tc>
          <w:tcPr>
            <w:tcW w:w="2680" w:type="dxa"/>
            <w:tcMar/>
          </w:tcPr>
          <w:p w:rsidR="21CCCD48" w:rsidP="21CCCD48" w:rsidRDefault="21CCCD48" w14:paraId="5423D2E5" w14:textId="3E19280A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267" w:type="dxa"/>
            <w:tcMar/>
          </w:tcPr>
          <w:p w:rsidR="21CCCD48" w:rsidP="21CCCD48" w:rsidRDefault="21CCCD48" w14:paraId="7C77E865" w14:textId="04368812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3633" w:type="dxa"/>
            <w:tcMar/>
          </w:tcPr>
          <w:p w:rsidR="21CCCD48" w:rsidP="21CCCD48" w:rsidRDefault="21CCCD48" w14:paraId="78C78A0E" w14:textId="1D7B013D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267" w:type="dxa"/>
            <w:tcMar/>
          </w:tcPr>
          <w:p w:rsidR="21CCCD48" w:rsidP="21CCCD48" w:rsidRDefault="21CCCD48" w14:paraId="5A42923A" w14:textId="408E2782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21CCCD48" w:rsidTr="21CCCD48" w14:paraId="34F37FA3">
        <w:trPr>
          <w:trHeight w:val="300"/>
        </w:trPr>
        <w:tc>
          <w:tcPr>
            <w:tcW w:w="3825" w:type="dxa"/>
            <w:tcMar/>
          </w:tcPr>
          <w:p w:rsidR="21CCCD48" w:rsidP="21CCCD48" w:rsidRDefault="21CCCD48" w14:paraId="37E6F286" w14:textId="5C573E23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>20th / 21st Century drama</w:t>
            </w:r>
          </w:p>
        </w:tc>
        <w:tc>
          <w:tcPr>
            <w:tcW w:w="2680" w:type="dxa"/>
            <w:tcMar/>
          </w:tcPr>
          <w:p w:rsidR="21CCCD48" w:rsidP="21CCCD48" w:rsidRDefault="21CCCD48" w14:paraId="78376EB5" w14:textId="75D01C51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267" w:type="dxa"/>
            <w:tcMar/>
          </w:tcPr>
          <w:p w:rsidR="21CCCD48" w:rsidP="21CCCD48" w:rsidRDefault="21CCCD48" w14:paraId="1533CE08" w14:textId="37B03C8D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3633" w:type="dxa"/>
            <w:tcMar/>
          </w:tcPr>
          <w:p w:rsidR="21CCCD48" w:rsidP="21CCCD48" w:rsidRDefault="21CCCD48" w14:paraId="070490FB" w14:textId="0C8F2A8D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267" w:type="dxa"/>
            <w:tcMar/>
          </w:tcPr>
          <w:p w:rsidR="21CCCD48" w:rsidP="21CCCD48" w:rsidRDefault="21CCCD48" w14:paraId="41AA9305" w14:textId="028BC219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21CCCD48" w:rsidTr="21CCCD48" w14:paraId="4E5D311C">
        <w:trPr>
          <w:trHeight w:val="300"/>
        </w:trPr>
        <w:tc>
          <w:tcPr>
            <w:tcW w:w="3825" w:type="dxa"/>
            <w:tcMar/>
          </w:tcPr>
          <w:p w:rsidR="21CCCD48" w:rsidP="21CCCD48" w:rsidRDefault="21CCCD48" w14:paraId="7D5ADE8A" w14:textId="0F87B79C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>Literary theory and critical perspectives</w:t>
            </w:r>
          </w:p>
        </w:tc>
        <w:tc>
          <w:tcPr>
            <w:tcW w:w="2680" w:type="dxa"/>
            <w:tcMar/>
          </w:tcPr>
          <w:p w:rsidR="21CCCD48" w:rsidP="21CCCD48" w:rsidRDefault="21CCCD48" w14:paraId="6F23F327" w14:textId="342C5A21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267" w:type="dxa"/>
            <w:tcMar/>
          </w:tcPr>
          <w:p w:rsidR="21CCCD48" w:rsidP="21CCCD48" w:rsidRDefault="21CCCD48" w14:paraId="70F6EA4F" w14:textId="45595EAD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3633" w:type="dxa"/>
            <w:tcMar/>
          </w:tcPr>
          <w:p w:rsidR="21CCCD48" w:rsidP="21CCCD48" w:rsidRDefault="21CCCD48" w14:paraId="0252E327" w14:textId="1760543F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267" w:type="dxa"/>
            <w:tcMar/>
          </w:tcPr>
          <w:p w:rsidR="21CCCD48" w:rsidP="21CCCD48" w:rsidRDefault="21CCCD48" w14:paraId="5F95EC30" w14:textId="0005E81F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00116D96" w:rsidP="21CCCD48" w:rsidRDefault="00116D96" w14:paraId="72A18C70" w14:textId="23DA82BE">
      <w:pPr>
        <w:bidi w:val="0"/>
        <w:rPr>
          <w:rFonts w:ascii="Calibri" w:hAnsi="Calibri" w:eastAsia="Calibri" w:cs="Calibri"/>
          <w:sz w:val="24"/>
          <w:szCs w:val="24"/>
        </w:rPr>
      </w:pPr>
    </w:p>
    <w:p w:rsidR="00116D96" w:rsidP="21CCCD48" w:rsidRDefault="00116D96" w14:paraId="04035CFB" w14:textId="60EB1381">
      <w:pPr>
        <w:pStyle w:val="Heading2"/>
        <w:bidi w:val="0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1CCCD48" w:rsidR="75556B8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Section 2: English Language (KS3–KS5)</w:t>
      </w:r>
    </w:p>
    <w:p w:rsidR="00116D96" w:rsidP="21CCCD48" w:rsidRDefault="00116D96" w14:paraId="5F052A4A" w14:textId="01732156">
      <w:pPr>
        <w:pStyle w:val="Heading3"/>
        <w:bidi w:val="0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1CCCD48" w:rsidR="75556B8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Key Stage 3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2646"/>
        <w:gridCol w:w="2680"/>
        <w:gridCol w:w="1267"/>
        <w:gridCol w:w="3633"/>
        <w:gridCol w:w="1267"/>
      </w:tblGrid>
      <w:tr w:rsidR="21CCCD48" w:rsidTr="21CCCD48" w14:paraId="2F96B149">
        <w:trPr>
          <w:trHeight w:val="300"/>
        </w:trPr>
        <w:tc>
          <w:tcPr>
            <w:tcW w:w="2646" w:type="dxa"/>
            <w:tcMar/>
          </w:tcPr>
          <w:p w:rsidR="21CCCD48" w:rsidP="21CCCD48" w:rsidRDefault="21CCCD48" w14:paraId="529F0804" w14:textId="3A42A8F9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Topic</w:t>
            </w:r>
          </w:p>
        </w:tc>
        <w:tc>
          <w:tcPr>
            <w:tcW w:w="2680" w:type="dxa"/>
            <w:tcMar/>
          </w:tcPr>
          <w:p w:rsidR="21CCCD48" w:rsidP="21CCCD48" w:rsidRDefault="21CCCD48" w14:paraId="426EB81A" w14:textId="75FE952D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Personal Knowledge (1–4)</w:t>
            </w:r>
          </w:p>
        </w:tc>
        <w:tc>
          <w:tcPr>
            <w:tcW w:w="1267" w:type="dxa"/>
            <w:tcMar/>
          </w:tcPr>
          <w:p w:rsidR="21CCCD48" w:rsidP="21CCCD48" w:rsidRDefault="21CCCD48" w14:paraId="2523FDA3" w14:textId="661F4A42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Justification</w:t>
            </w:r>
          </w:p>
        </w:tc>
        <w:tc>
          <w:tcPr>
            <w:tcW w:w="3633" w:type="dxa"/>
            <w:tcMar/>
          </w:tcPr>
          <w:p w:rsidR="21CCCD48" w:rsidP="21CCCD48" w:rsidRDefault="21CCCD48" w14:paraId="4668742E" w14:textId="12E92DCB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Experience Developing Pupils (1–4)</w:t>
            </w:r>
          </w:p>
        </w:tc>
        <w:tc>
          <w:tcPr>
            <w:tcW w:w="1267" w:type="dxa"/>
            <w:tcMar/>
          </w:tcPr>
          <w:p w:rsidR="21CCCD48" w:rsidP="21CCCD48" w:rsidRDefault="21CCCD48" w14:paraId="083B1499" w14:textId="1B15FAEE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Justification</w:t>
            </w:r>
          </w:p>
        </w:tc>
      </w:tr>
      <w:tr w:rsidR="21CCCD48" w:rsidTr="21CCCD48" w14:paraId="2E235602">
        <w:trPr>
          <w:trHeight w:val="300"/>
        </w:trPr>
        <w:tc>
          <w:tcPr>
            <w:tcW w:w="2646" w:type="dxa"/>
            <w:tcMar/>
          </w:tcPr>
          <w:p w:rsidR="21CCCD48" w:rsidP="21CCCD48" w:rsidRDefault="21CCCD48" w14:paraId="15641B80" w14:textId="605ED617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>Creative writing</w:t>
            </w:r>
          </w:p>
        </w:tc>
        <w:tc>
          <w:tcPr>
            <w:tcW w:w="2680" w:type="dxa"/>
            <w:tcMar/>
          </w:tcPr>
          <w:p w:rsidR="21CCCD48" w:rsidP="21CCCD48" w:rsidRDefault="21CCCD48" w14:paraId="3ED3E486" w14:textId="00136F76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267" w:type="dxa"/>
            <w:tcMar/>
          </w:tcPr>
          <w:p w:rsidR="21CCCD48" w:rsidP="21CCCD48" w:rsidRDefault="21CCCD48" w14:paraId="3801F6E9" w14:textId="3974119C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3633" w:type="dxa"/>
            <w:tcMar/>
          </w:tcPr>
          <w:p w:rsidR="21CCCD48" w:rsidP="21CCCD48" w:rsidRDefault="21CCCD48" w14:paraId="2C525ABF" w14:textId="2ADA5499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267" w:type="dxa"/>
            <w:tcMar/>
          </w:tcPr>
          <w:p w:rsidR="21CCCD48" w:rsidP="21CCCD48" w:rsidRDefault="21CCCD48" w14:paraId="1FF9E370" w14:textId="34DC9654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21CCCD48" w:rsidTr="21CCCD48" w14:paraId="1E03AD40">
        <w:trPr>
          <w:trHeight w:val="300"/>
        </w:trPr>
        <w:tc>
          <w:tcPr>
            <w:tcW w:w="2646" w:type="dxa"/>
            <w:tcMar/>
          </w:tcPr>
          <w:p w:rsidR="21CCCD48" w:rsidP="21CCCD48" w:rsidRDefault="21CCCD48" w14:paraId="3FCFDB1E" w14:textId="03EB0BEC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>Transactional writing</w:t>
            </w:r>
          </w:p>
        </w:tc>
        <w:tc>
          <w:tcPr>
            <w:tcW w:w="2680" w:type="dxa"/>
            <w:tcMar/>
          </w:tcPr>
          <w:p w:rsidR="21CCCD48" w:rsidP="21CCCD48" w:rsidRDefault="21CCCD48" w14:paraId="75D8A572" w14:textId="7363DD87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267" w:type="dxa"/>
            <w:tcMar/>
          </w:tcPr>
          <w:p w:rsidR="21CCCD48" w:rsidP="21CCCD48" w:rsidRDefault="21CCCD48" w14:paraId="3AC3AC2B" w14:textId="7C6AFE34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3633" w:type="dxa"/>
            <w:tcMar/>
          </w:tcPr>
          <w:p w:rsidR="21CCCD48" w:rsidP="21CCCD48" w:rsidRDefault="21CCCD48" w14:paraId="2F2C07AE" w14:textId="6D64BC8C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267" w:type="dxa"/>
            <w:tcMar/>
          </w:tcPr>
          <w:p w:rsidR="21CCCD48" w:rsidP="21CCCD48" w:rsidRDefault="21CCCD48" w14:paraId="4A388D16" w14:textId="6F526311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21CCCD48" w:rsidTr="21CCCD48" w14:paraId="3414E708">
        <w:trPr>
          <w:trHeight w:val="300"/>
        </w:trPr>
        <w:tc>
          <w:tcPr>
            <w:tcW w:w="2646" w:type="dxa"/>
            <w:tcMar/>
          </w:tcPr>
          <w:p w:rsidR="21CCCD48" w:rsidP="21CCCD48" w:rsidRDefault="21CCCD48" w14:paraId="18815BA1" w14:textId="273FC6C3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>Reading comprehension</w:t>
            </w:r>
          </w:p>
        </w:tc>
        <w:tc>
          <w:tcPr>
            <w:tcW w:w="2680" w:type="dxa"/>
            <w:tcMar/>
          </w:tcPr>
          <w:p w:rsidR="21CCCD48" w:rsidP="21CCCD48" w:rsidRDefault="21CCCD48" w14:paraId="46FB469A" w14:textId="0130DE02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267" w:type="dxa"/>
            <w:tcMar/>
          </w:tcPr>
          <w:p w:rsidR="21CCCD48" w:rsidP="21CCCD48" w:rsidRDefault="21CCCD48" w14:paraId="3396B0B5" w14:textId="23BCF8F1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3633" w:type="dxa"/>
            <w:tcMar/>
          </w:tcPr>
          <w:p w:rsidR="21CCCD48" w:rsidP="21CCCD48" w:rsidRDefault="21CCCD48" w14:paraId="2E08F4FC" w14:textId="4008ED3B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267" w:type="dxa"/>
            <w:tcMar/>
          </w:tcPr>
          <w:p w:rsidR="21CCCD48" w:rsidP="21CCCD48" w:rsidRDefault="21CCCD48" w14:paraId="60C03334" w14:textId="2A7529E1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21CCCD48" w:rsidTr="21CCCD48" w14:paraId="3488213D">
        <w:trPr>
          <w:trHeight w:val="300"/>
        </w:trPr>
        <w:tc>
          <w:tcPr>
            <w:tcW w:w="2646" w:type="dxa"/>
            <w:tcMar/>
          </w:tcPr>
          <w:p w:rsidR="21CCCD48" w:rsidP="21CCCD48" w:rsidRDefault="21CCCD48" w14:paraId="554AA8D3" w14:textId="7169DCFD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>Grammar and vocabulary</w:t>
            </w:r>
          </w:p>
        </w:tc>
        <w:tc>
          <w:tcPr>
            <w:tcW w:w="2680" w:type="dxa"/>
            <w:tcMar/>
          </w:tcPr>
          <w:p w:rsidR="21CCCD48" w:rsidP="21CCCD48" w:rsidRDefault="21CCCD48" w14:paraId="1B0E960D" w14:textId="0A607F7C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267" w:type="dxa"/>
            <w:tcMar/>
          </w:tcPr>
          <w:p w:rsidR="21CCCD48" w:rsidP="21CCCD48" w:rsidRDefault="21CCCD48" w14:paraId="461F798A" w14:textId="22CB2F8A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3633" w:type="dxa"/>
            <w:tcMar/>
          </w:tcPr>
          <w:p w:rsidR="21CCCD48" w:rsidP="21CCCD48" w:rsidRDefault="21CCCD48" w14:paraId="32F360D2" w14:textId="36ABEAF9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267" w:type="dxa"/>
            <w:tcMar/>
          </w:tcPr>
          <w:p w:rsidR="21CCCD48" w:rsidP="21CCCD48" w:rsidRDefault="21CCCD48" w14:paraId="5C2A83BE" w14:textId="4508315A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21CCCD48" w:rsidTr="21CCCD48" w14:paraId="7C4865F9">
        <w:trPr>
          <w:trHeight w:val="300"/>
        </w:trPr>
        <w:tc>
          <w:tcPr>
            <w:tcW w:w="2646" w:type="dxa"/>
            <w:tcMar/>
          </w:tcPr>
          <w:p w:rsidR="21CCCD48" w:rsidP="21CCCD48" w:rsidRDefault="21CCCD48" w14:paraId="2FCC33F7" w14:textId="7E465C23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>Spoken language and oracy</w:t>
            </w:r>
          </w:p>
        </w:tc>
        <w:tc>
          <w:tcPr>
            <w:tcW w:w="2680" w:type="dxa"/>
            <w:tcMar/>
          </w:tcPr>
          <w:p w:rsidR="21CCCD48" w:rsidP="21CCCD48" w:rsidRDefault="21CCCD48" w14:paraId="4DC64AE9" w14:textId="031640F1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267" w:type="dxa"/>
            <w:tcMar/>
          </w:tcPr>
          <w:p w:rsidR="21CCCD48" w:rsidP="21CCCD48" w:rsidRDefault="21CCCD48" w14:paraId="7B41EC8E" w14:textId="160968A5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3633" w:type="dxa"/>
            <w:tcMar/>
          </w:tcPr>
          <w:p w:rsidR="21CCCD48" w:rsidP="21CCCD48" w:rsidRDefault="21CCCD48" w14:paraId="51C29E5D" w14:textId="7F03808F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267" w:type="dxa"/>
            <w:tcMar/>
          </w:tcPr>
          <w:p w:rsidR="21CCCD48" w:rsidP="21CCCD48" w:rsidRDefault="21CCCD48" w14:paraId="7ED5BD76" w14:textId="0443B181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00116D96" w:rsidP="21CCCD48" w:rsidRDefault="00116D96" w14:paraId="13B74F03" w14:textId="037CC3A0">
      <w:pPr>
        <w:pStyle w:val="Heading3"/>
        <w:bidi w:val="0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1CCCD48" w:rsidR="75556B8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Key Stage 4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3019"/>
        <w:gridCol w:w="2680"/>
        <w:gridCol w:w="1267"/>
        <w:gridCol w:w="3633"/>
        <w:gridCol w:w="1267"/>
      </w:tblGrid>
      <w:tr w:rsidR="21CCCD48" w:rsidTr="21CCCD48" w14:paraId="6B58B47D">
        <w:trPr>
          <w:trHeight w:val="300"/>
        </w:trPr>
        <w:tc>
          <w:tcPr>
            <w:tcW w:w="3019" w:type="dxa"/>
            <w:tcMar/>
          </w:tcPr>
          <w:p w:rsidR="21CCCD48" w:rsidP="21CCCD48" w:rsidRDefault="21CCCD48" w14:paraId="2634501D" w14:textId="55A49299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Topic</w:t>
            </w:r>
          </w:p>
        </w:tc>
        <w:tc>
          <w:tcPr>
            <w:tcW w:w="2680" w:type="dxa"/>
            <w:tcMar/>
          </w:tcPr>
          <w:p w:rsidR="21CCCD48" w:rsidP="21CCCD48" w:rsidRDefault="21CCCD48" w14:paraId="21B207E5" w14:textId="3676E9D7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Personal Knowledge (1–4)</w:t>
            </w:r>
          </w:p>
        </w:tc>
        <w:tc>
          <w:tcPr>
            <w:tcW w:w="1267" w:type="dxa"/>
            <w:tcMar/>
          </w:tcPr>
          <w:p w:rsidR="21CCCD48" w:rsidP="21CCCD48" w:rsidRDefault="21CCCD48" w14:paraId="65262385" w14:textId="172A177F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Justification</w:t>
            </w:r>
          </w:p>
        </w:tc>
        <w:tc>
          <w:tcPr>
            <w:tcW w:w="3633" w:type="dxa"/>
            <w:tcMar/>
          </w:tcPr>
          <w:p w:rsidR="21CCCD48" w:rsidP="21CCCD48" w:rsidRDefault="21CCCD48" w14:paraId="38C08421" w14:textId="688AF0F6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Experience Developing Pupils (1–4)</w:t>
            </w:r>
          </w:p>
        </w:tc>
        <w:tc>
          <w:tcPr>
            <w:tcW w:w="1267" w:type="dxa"/>
            <w:tcMar/>
          </w:tcPr>
          <w:p w:rsidR="21CCCD48" w:rsidP="21CCCD48" w:rsidRDefault="21CCCD48" w14:paraId="6208B0C8" w14:textId="39921D97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Justification</w:t>
            </w:r>
          </w:p>
        </w:tc>
      </w:tr>
      <w:tr w:rsidR="21CCCD48" w:rsidTr="21CCCD48" w14:paraId="0ED7D4CE">
        <w:trPr>
          <w:trHeight w:val="300"/>
        </w:trPr>
        <w:tc>
          <w:tcPr>
            <w:tcW w:w="3019" w:type="dxa"/>
            <w:tcMar/>
          </w:tcPr>
          <w:p w:rsidR="21CCCD48" w:rsidP="21CCCD48" w:rsidRDefault="21CCCD48" w14:paraId="38D6D3C6" w14:textId="2544FC03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>Language Paper 1 (fiction)</w:t>
            </w:r>
          </w:p>
        </w:tc>
        <w:tc>
          <w:tcPr>
            <w:tcW w:w="2680" w:type="dxa"/>
            <w:tcMar/>
          </w:tcPr>
          <w:p w:rsidR="21CCCD48" w:rsidP="21CCCD48" w:rsidRDefault="21CCCD48" w14:paraId="307B63C1" w14:textId="3F991628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267" w:type="dxa"/>
            <w:tcMar/>
          </w:tcPr>
          <w:p w:rsidR="21CCCD48" w:rsidP="21CCCD48" w:rsidRDefault="21CCCD48" w14:paraId="5E49B683" w14:textId="1E32A6C1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3633" w:type="dxa"/>
            <w:tcMar/>
          </w:tcPr>
          <w:p w:rsidR="21CCCD48" w:rsidP="21CCCD48" w:rsidRDefault="21CCCD48" w14:paraId="3F2F6224" w14:textId="421F1D9C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267" w:type="dxa"/>
            <w:tcMar/>
          </w:tcPr>
          <w:p w:rsidR="21CCCD48" w:rsidP="21CCCD48" w:rsidRDefault="21CCCD48" w14:paraId="0D199F0F" w14:textId="3AA01900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21CCCD48" w:rsidTr="21CCCD48" w14:paraId="4795A244">
        <w:trPr>
          <w:trHeight w:val="300"/>
        </w:trPr>
        <w:tc>
          <w:tcPr>
            <w:tcW w:w="3019" w:type="dxa"/>
            <w:tcMar/>
          </w:tcPr>
          <w:p w:rsidR="21CCCD48" w:rsidP="21CCCD48" w:rsidRDefault="21CCCD48" w14:paraId="23DB1392" w14:textId="6874C94B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>Language Paper 2 (non-fiction)</w:t>
            </w:r>
          </w:p>
        </w:tc>
        <w:tc>
          <w:tcPr>
            <w:tcW w:w="2680" w:type="dxa"/>
            <w:tcMar/>
          </w:tcPr>
          <w:p w:rsidR="21CCCD48" w:rsidP="21CCCD48" w:rsidRDefault="21CCCD48" w14:paraId="06229BC0" w14:textId="0819B17A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267" w:type="dxa"/>
            <w:tcMar/>
          </w:tcPr>
          <w:p w:rsidR="21CCCD48" w:rsidP="21CCCD48" w:rsidRDefault="21CCCD48" w14:paraId="6E86B45B" w14:textId="1A7A0D80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3633" w:type="dxa"/>
            <w:tcMar/>
          </w:tcPr>
          <w:p w:rsidR="21CCCD48" w:rsidP="21CCCD48" w:rsidRDefault="21CCCD48" w14:paraId="3A6D331D" w14:textId="54416F81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267" w:type="dxa"/>
            <w:tcMar/>
          </w:tcPr>
          <w:p w:rsidR="21CCCD48" w:rsidP="21CCCD48" w:rsidRDefault="21CCCD48" w14:paraId="0DF05226" w14:textId="5229312A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21CCCD48" w:rsidTr="21CCCD48" w14:paraId="59DE6F21">
        <w:trPr>
          <w:trHeight w:val="300"/>
        </w:trPr>
        <w:tc>
          <w:tcPr>
            <w:tcW w:w="3019" w:type="dxa"/>
            <w:tcMar/>
          </w:tcPr>
          <w:p w:rsidR="21CCCD48" w:rsidP="21CCCD48" w:rsidRDefault="21CCCD48" w14:paraId="6F2B6AED" w14:textId="11C87DCC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>Comparative analysis</w:t>
            </w:r>
          </w:p>
        </w:tc>
        <w:tc>
          <w:tcPr>
            <w:tcW w:w="2680" w:type="dxa"/>
            <w:tcMar/>
          </w:tcPr>
          <w:p w:rsidR="21CCCD48" w:rsidP="21CCCD48" w:rsidRDefault="21CCCD48" w14:paraId="3C0E498E" w14:textId="0E2184CA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267" w:type="dxa"/>
            <w:tcMar/>
          </w:tcPr>
          <w:p w:rsidR="21CCCD48" w:rsidP="21CCCD48" w:rsidRDefault="21CCCD48" w14:paraId="3508D151" w14:textId="6F630F92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3633" w:type="dxa"/>
            <w:tcMar/>
          </w:tcPr>
          <w:p w:rsidR="21CCCD48" w:rsidP="21CCCD48" w:rsidRDefault="21CCCD48" w14:paraId="226BE2D1" w14:textId="5487E961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267" w:type="dxa"/>
            <w:tcMar/>
          </w:tcPr>
          <w:p w:rsidR="21CCCD48" w:rsidP="21CCCD48" w:rsidRDefault="21CCCD48" w14:paraId="4E6FC8CD" w14:textId="32A01701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21CCCD48" w:rsidTr="21CCCD48" w14:paraId="0028F73D">
        <w:trPr>
          <w:trHeight w:val="300"/>
        </w:trPr>
        <w:tc>
          <w:tcPr>
            <w:tcW w:w="3019" w:type="dxa"/>
            <w:tcMar/>
          </w:tcPr>
          <w:p w:rsidR="21CCCD48" w:rsidP="21CCCD48" w:rsidRDefault="21CCCD48" w14:paraId="4E3DC726" w14:textId="2ECA1060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>Structuring extended responses</w:t>
            </w:r>
          </w:p>
        </w:tc>
        <w:tc>
          <w:tcPr>
            <w:tcW w:w="2680" w:type="dxa"/>
            <w:tcMar/>
          </w:tcPr>
          <w:p w:rsidR="21CCCD48" w:rsidP="21CCCD48" w:rsidRDefault="21CCCD48" w14:paraId="4FCB0F66" w14:textId="560F5573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267" w:type="dxa"/>
            <w:tcMar/>
          </w:tcPr>
          <w:p w:rsidR="21CCCD48" w:rsidP="21CCCD48" w:rsidRDefault="21CCCD48" w14:paraId="17F7EDEC" w14:textId="5D3929FD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3633" w:type="dxa"/>
            <w:tcMar/>
          </w:tcPr>
          <w:p w:rsidR="21CCCD48" w:rsidP="21CCCD48" w:rsidRDefault="21CCCD48" w14:paraId="5A94962D" w14:textId="562D0C3B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267" w:type="dxa"/>
            <w:tcMar/>
          </w:tcPr>
          <w:p w:rsidR="21CCCD48" w:rsidP="21CCCD48" w:rsidRDefault="21CCCD48" w14:paraId="3C3442CD" w14:textId="72C7FC85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00116D96" w:rsidP="21CCCD48" w:rsidRDefault="00116D96" w14:paraId="4F4C3C44" w14:textId="757CD494">
      <w:pPr>
        <w:pStyle w:val="Heading3"/>
        <w:bidi w:val="0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1CCCD48" w:rsidR="75556B8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Key Stage 5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3259"/>
        <w:gridCol w:w="2680"/>
        <w:gridCol w:w="1267"/>
        <w:gridCol w:w="3633"/>
        <w:gridCol w:w="1267"/>
      </w:tblGrid>
      <w:tr w:rsidR="21CCCD48" w:rsidTr="21CCCD48" w14:paraId="6FE2825A">
        <w:trPr>
          <w:trHeight w:val="300"/>
        </w:trPr>
        <w:tc>
          <w:tcPr>
            <w:tcW w:w="3259" w:type="dxa"/>
            <w:tcMar/>
          </w:tcPr>
          <w:p w:rsidR="21CCCD48" w:rsidP="21CCCD48" w:rsidRDefault="21CCCD48" w14:paraId="4059F5E7" w14:textId="402FDBBC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Topic</w:t>
            </w:r>
          </w:p>
        </w:tc>
        <w:tc>
          <w:tcPr>
            <w:tcW w:w="2680" w:type="dxa"/>
            <w:tcMar/>
          </w:tcPr>
          <w:p w:rsidR="21CCCD48" w:rsidP="21CCCD48" w:rsidRDefault="21CCCD48" w14:paraId="37A813A4" w14:textId="15730E72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Personal Knowledge (1–4)</w:t>
            </w:r>
          </w:p>
        </w:tc>
        <w:tc>
          <w:tcPr>
            <w:tcW w:w="1267" w:type="dxa"/>
            <w:tcMar/>
          </w:tcPr>
          <w:p w:rsidR="21CCCD48" w:rsidP="21CCCD48" w:rsidRDefault="21CCCD48" w14:paraId="0F3B2F68" w14:textId="56177BDD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Justification</w:t>
            </w:r>
          </w:p>
        </w:tc>
        <w:tc>
          <w:tcPr>
            <w:tcW w:w="3633" w:type="dxa"/>
            <w:tcMar/>
          </w:tcPr>
          <w:p w:rsidR="21CCCD48" w:rsidP="21CCCD48" w:rsidRDefault="21CCCD48" w14:paraId="1B60EC60" w14:textId="500241E6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Experience Developing Pupils (1–4)</w:t>
            </w:r>
          </w:p>
        </w:tc>
        <w:tc>
          <w:tcPr>
            <w:tcW w:w="1267" w:type="dxa"/>
            <w:tcMar/>
          </w:tcPr>
          <w:p w:rsidR="21CCCD48" w:rsidP="21CCCD48" w:rsidRDefault="21CCCD48" w14:paraId="74533109" w14:textId="305468AB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Justification</w:t>
            </w:r>
          </w:p>
        </w:tc>
      </w:tr>
      <w:tr w:rsidR="21CCCD48" w:rsidTr="21CCCD48" w14:paraId="0357C934">
        <w:trPr>
          <w:trHeight w:val="300"/>
        </w:trPr>
        <w:tc>
          <w:tcPr>
            <w:tcW w:w="3259" w:type="dxa"/>
            <w:tcMar/>
          </w:tcPr>
          <w:p w:rsidR="21CCCD48" w:rsidP="21CCCD48" w:rsidRDefault="21CCCD48" w14:paraId="73F42A38" w14:textId="54AE87E0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>Language levels</w:t>
            </w:r>
          </w:p>
        </w:tc>
        <w:tc>
          <w:tcPr>
            <w:tcW w:w="2680" w:type="dxa"/>
            <w:tcMar/>
          </w:tcPr>
          <w:p w:rsidR="21CCCD48" w:rsidP="21CCCD48" w:rsidRDefault="21CCCD48" w14:paraId="66206111" w14:textId="6985E06E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267" w:type="dxa"/>
            <w:tcMar/>
          </w:tcPr>
          <w:p w:rsidR="21CCCD48" w:rsidP="21CCCD48" w:rsidRDefault="21CCCD48" w14:paraId="09EDBBDF" w14:textId="12B6E629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3633" w:type="dxa"/>
            <w:tcMar/>
          </w:tcPr>
          <w:p w:rsidR="21CCCD48" w:rsidP="21CCCD48" w:rsidRDefault="21CCCD48" w14:paraId="762DC1CE" w14:textId="2E2512B8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267" w:type="dxa"/>
            <w:tcMar/>
          </w:tcPr>
          <w:p w:rsidR="21CCCD48" w:rsidP="21CCCD48" w:rsidRDefault="21CCCD48" w14:paraId="29A9BEE5" w14:textId="0EE19DA6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21CCCD48" w:rsidTr="21CCCD48" w14:paraId="6CDFB200">
        <w:trPr>
          <w:trHeight w:val="300"/>
        </w:trPr>
        <w:tc>
          <w:tcPr>
            <w:tcW w:w="3259" w:type="dxa"/>
            <w:tcMar/>
          </w:tcPr>
          <w:p w:rsidR="21CCCD48" w:rsidP="21CCCD48" w:rsidRDefault="21CCCD48" w14:paraId="1ECB0BB2" w14:textId="51EE0E82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>Language and representation</w:t>
            </w:r>
          </w:p>
        </w:tc>
        <w:tc>
          <w:tcPr>
            <w:tcW w:w="2680" w:type="dxa"/>
            <w:tcMar/>
          </w:tcPr>
          <w:p w:rsidR="21CCCD48" w:rsidP="21CCCD48" w:rsidRDefault="21CCCD48" w14:paraId="23DA9C6F" w14:textId="16522E6F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267" w:type="dxa"/>
            <w:tcMar/>
          </w:tcPr>
          <w:p w:rsidR="21CCCD48" w:rsidP="21CCCD48" w:rsidRDefault="21CCCD48" w14:paraId="351FB6D9" w14:textId="6E314A29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3633" w:type="dxa"/>
            <w:tcMar/>
          </w:tcPr>
          <w:p w:rsidR="21CCCD48" w:rsidP="21CCCD48" w:rsidRDefault="21CCCD48" w14:paraId="22C048E1" w14:textId="4C1B7BA5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267" w:type="dxa"/>
            <w:tcMar/>
          </w:tcPr>
          <w:p w:rsidR="21CCCD48" w:rsidP="21CCCD48" w:rsidRDefault="21CCCD48" w14:paraId="6281C189" w14:textId="53BD17B6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21CCCD48" w:rsidTr="21CCCD48" w14:paraId="3DFEEF58">
        <w:trPr>
          <w:trHeight w:val="300"/>
        </w:trPr>
        <w:tc>
          <w:tcPr>
            <w:tcW w:w="3259" w:type="dxa"/>
            <w:tcMar/>
          </w:tcPr>
          <w:p w:rsidR="21CCCD48" w:rsidP="21CCCD48" w:rsidRDefault="21CCCD48" w14:paraId="768678C9" w14:textId="7C536F1A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>Language change and diversity</w:t>
            </w:r>
          </w:p>
        </w:tc>
        <w:tc>
          <w:tcPr>
            <w:tcW w:w="2680" w:type="dxa"/>
            <w:tcMar/>
          </w:tcPr>
          <w:p w:rsidR="21CCCD48" w:rsidP="21CCCD48" w:rsidRDefault="21CCCD48" w14:paraId="506F885B" w14:textId="491AC9E0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267" w:type="dxa"/>
            <w:tcMar/>
          </w:tcPr>
          <w:p w:rsidR="21CCCD48" w:rsidP="21CCCD48" w:rsidRDefault="21CCCD48" w14:paraId="26D9A8F3" w14:textId="5AF17BD4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3633" w:type="dxa"/>
            <w:tcMar/>
          </w:tcPr>
          <w:p w:rsidR="21CCCD48" w:rsidP="21CCCD48" w:rsidRDefault="21CCCD48" w14:paraId="786C3F7C" w14:textId="46B3B244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267" w:type="dxa"/>
            <w:tcMar/>
          </w:tcPr>
          <w:p w:rsidR="21CCCD48" w:rsidP="21CCCD48" w:rsidRDefault="21CCCD48" w14:paraId="34315CEA" w14:textId="2DB8B340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21CCCD48" w:rsidTr="21CCCD48" w14:paraId="3209D647">
        <w:trPr>
          <w:trHeight w:val="300"/>
        </w:trPr>
        <w:tc>
          <w:tcPr>
            <w:tcW w:w="3259" w:type="dxa"/>
            <w:tcMar/>
          </w:tcPr>
          <w:p w:rsidR="21CCCD48" w:rsidP="21CCCD48" w:rsidRDefault="21CCCD48" w14:paraId="20264DC1" w14:textId="581806AE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>Child language acquisition</w:t>
            </w:r>
          </w:p>
        </w:tc>
        <w:tc>
          <w:tcPr>
            <w:tcW w:w="2680" w:type="dxa"/>
            <w:tcMar/>
          </w:tcPr>
          <w:p w:rsidR="21CCCD48" w:rsidP="21CCCD48" w:rsidRDefault="21CCCD48" w14:paraId="6251FF5E" w14:textId="78AE11BA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267" w:type="dxa"/>
            <w:tcMar/>
          </w:tcPr>
          <w:p w:rsidR="21CCCD48" w:rsidP="21CCCD48" w:rsidRDefault="21CCCD48" w14:paraId="187D05C6" w14:textId="1741321A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3633" w:type="dxa"/>
            <w:tcMar/>
          </w:tcPr>
          <w:p w:rsidR="21CCCD48" w:rsidP="21CCCD48" w:rsidRDefault="21CCCD48" w14:paraId="46B71873" w14:textId="528466F8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267" w:type="dxa"/>
            <w:tcMar/>
          </w:tcPr>
          <w:p w:rsidR="21CCCD48" w:rsidP="21CCCD48" w:rsidRDefault="21CCCD48" w14:paraId="63A0D3A6" w14:textId="223B1A48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21CCCD48" w:rsidTr="21CCCD48" w14:paraId="4145A59D">
        <w:trPr>
          <w:trHeight w:val="300"/>
        </w:trPr>
        <w:tc>
          <w:tcPr>
            <w:tcW w:w="3259" w:type="dxa"/>
            <w:tcMar/>
          </w:tcPr>
          <w:p w:rsidR="21CCCD48" w:rsidP="21CCCD48" w:rsidRDefault="21CCCD48" w14:paraId="35199EB1" w14:textId="77D2A080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>Original writing and investigation</w:t>
            </w:r>
          </w:p>
        </w:tc>
        <w:tc>
          <w:tcPr>
            <w:tcW w:w="2680" w:type="dxa"/>
            <w:tcMar/>
          </w:tcPr>
          <w:p w:rsidR="21CCCD48" w:rsidP="21CCCD48" w:rsidRDefault="21CCCD48" w14:paraId="5BAA6EBB" w14:textId="0E650BA2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267" w:type="dxa"/>
            <w:tcMar/>
          </w:tcPr>
          <w:p w:rsidR="21CCCD48" w:rsidP="21CCCD48" w:rsidRDefault="21CCCD48" w14:paraId="21243268" w14:textId="72AC1E9E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3633" w:type="dxa"/>
            <w:tcMar/>
          </w:tcPr>
          <w:p w:rsidR="21CCCD48" w:rsidP="21CCCD48" w:rsidRDefault="21CCCD48" w14:paraId="4D4873F4" w14:textId="22E8C655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267" w:type="dxa"/>
            <w:tcMar/>
          </w:tcPr>
          <w:p w:rsidR="21CCCD48" w:rsidP="21CCCD48" w:rsidRDefault="21CCCD48" w14:paraId="423F9C8A" w14:textId="16981DE3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00116D96" w:rsidP="21CCCD48" w:rsidRDefault="00116D96" w14:paraId="2737067C" w14:textId="264B88EE">
      <w:pPr>
        <w:bidi w:val="0"/>
        <w:rPr>
          <w:rFonts w:ascii="Calibri" w:hAnsi="Calibri" w:eastAsia="Calibri" w:cs="Calibri"/>
          <w:sz w:val="24"/>
          <w:szCs w:val="24"/>
        </w:rPr>
      </w:pPr>
    </w:p>
    <w:p w:rsidR="00116D96" w:rsidP="21CCCD48" w:rsidRDefault="00116D96" w14:paraId="3F811FBB" w14:textId="0F8E2CBA">
      <w:pPr>
        <w:pStyle w:val="Heading2"/>
        <w:bidi w:val="0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1CCCD48" w:rsidR="75556B8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Section 3: Drama – Foundations and Practitioners</w:t>
      </w:r>
    </w:p>
    <w:p w:rsidR="00116D96" w:rsidP="21CCCD48" w:rsidRDefault="00116D96" w14:paraId="0E9AFC98" w14:textId="2745E6C3">
      <w:pPr>
        <w:pStyle w:val="Heading3"/>
        <w:bidi w:val="0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1CCCD48" w:rsidR="75556B8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Drama Educationalists and Theorists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3606"/>
        <w:gridCol w:w="2646"/>
        <w:gridCol w:w="6180"/>
      </w:tblGrid>
      <w:tr w:rsidR="21CCCD48" w:rsidTr="21CCCD48" w14:paraId="1A65C37C">
        <w:trPr>
          <w:trHeight w:val="300"/>
        </w:trPr>
        <w:tc>
          <w:tcPr>
            <w:tcW w:w="3606" w:type="dxa"/>
            <w:tcMar/>
          </w:tcPr>
          <w:p w:rsidR="21CCCD48" w:rsidP="21CCCD48" w:rsidRDefault="21CCCD48" w14:paraId="7B262499" w14:textId="370FE6BE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Practitioner</w:t>
            </w:r>
          </w:p>
        </w:tc>
        <w:tc>
          <w:tcPr>
            <w:tcW w:w="2646" w:type="dxa"/>
            <w:tcMar/>
          </w:tcPr>
          <w:p w:rsidR="21CCCD48" w:rsidP="21CCCD48" w:rsidRDefault="21CCCD48" w14:paraId="05307DE4" w14:textId="41D59752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Knowledge Level (1–4)</w:t>
            </w:r>
          </w:p>
        </w:tc>
        <w:tc>
          <w:tcPr>
            <w:tcW w:w="6180" w:type="dxa"/>
            <w:tcMar/>
          </w:tcPr>
          <w:p w:rsidR="21CCCD48" w:rsidP="21CCCD48" w:rsidRDefault="21CCCD48" w14:paraId="1B6BA4CC" w14:textId="0E7DEAD4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Evidence / Notes</w:t>
            </w:r>
          </w:p>
        </w:tc>
      </w:tr>
      <w:tr w:rsidR="21CCCD48" w:rsidTr="21CCCD48" w14:paraId="7B61C08C">
        <w:trPr>
          <w:trHeight w:val="300"/>
        </w:trPr>
        <w:tc>
          <w:tcPr>
            <w:tcW w:w="3606" w:type="dxa"/>
            <w:tcMar/>
          </w:tcPr>
          <w:p w:rsidR="21CCCD48" w:rsidP="21CCCD48" w:rsidRDefault="21CCCD48" w14:paraId="745003E2" w14:textId="27E946AB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>Dorothy Heathcote</w:t>
            </w:r>
          </w:p>
        </w:tc>
        <w:tc>
          <w:tcPr>
            <w:tcW w:w="2646" w:type="dxa"/>
            <w:tcMar/>
          </w:tcPr>
          <w:p w:rsidR="21CCCD48" w:rsidP="21CCCD48" w:rsidRDefault="21CCCD48" w14:paraId="53DB10B4" w14:textId="42B3D5C1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6180" w:type="dxa"/>
            <w:tcMar/>
          </w:tcPr>
          <w:p w:rsidR="21CCCD48" w:rsidP="21CCCD48" w:rsidRDefault="21CCCD48" w14:paraId="75BFC253" w14:textId="0D9A14CE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21CCCD48" w:rsidTr="21CCCD48" w14:paraId="0C3624DB">
        <w:trPr>
          <w:trHeight w:val="300"/>
        </w:trPr>
        <w:tc>
          <w:tcPr>
            <w:tcW w:w="3606" w:type="dxa"/>
            <w:tcMar/>
          </w:tcPr>
          <w:p w:rsidR="21CCCD48" w:rsidP="21CCCD48" w:rsidRDefault="21CCCD48" w14:paraId="14DDF057" w14:textId="36391F1E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>Peter Slade / Brian Way</w:t>
            </w:r>
          </w:p>
        </w:tc>
        <w:tc>
          <w:tcPr>
            <w:tcW w:w="2646" w:type="dxa"/>
            <w:tcMar/>
          </w:tcPr>
          <w:p w:rsidR="21CCCD48" w:rsidP="21CCCD48" w:rsidRDefault="21CCCD48" w14:paraId="20121446" w14:textId="7B145241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6180" w:type="dxa"/>
            <w:tcMar/>
          </w:tcPr>
          <w:p w:rsidR="21CCCD48" w:rsidP="21CCCD48" w:rsidRDefault="21CCCD48" w14:paraId="1547535A" w14:textId="627FFC6C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21CCCD48" w:rsidTr="21CCCD48" w14:paraId="0C2408F7">
        <w:trPr>
          <w:trHeight w:val="300"/>
        </w:trPr>
        <w:tc>
          <w:tcPr>
            <w:tcW w:w="3606" w:type="dxa"/>
            <w:tcMar/>
          </w:tcPr>
          <w:p w:rsidR="21CCCD48" w:rsidP="21CCCD48" w:rsidRDefault="21CCCD48" w14:paraId="17FD6505" w14:textId="3A910342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>Jonothan Neelands / Gavin Bolton</w:t>
            </w:r>
          </w:p>
        </w:tc>
        <w:tc>
          <w:tcPr>
            <w:tcW w:w="2646" w:type="dxa"/>
            <w:tcMar/>
          </w:tcPr>
          <w:p w:rsidR="21CCCD48" w:rsidP="21CCCD48" w:rsidRDefault="21CCCD48" w14:paraId="0C53E790" w14:textId="225DBDDA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6180" w:type="dxa"/>
            <w:tcMar/>
          </w:tcPr>
          <w:p w:rsidR="21CCCD48" w:rsidP="21CCCD48" w:rsidRDefault="21CCCD48" w14:paraId="103AC85C" w14:textId="20664160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21CCCD48" w:rsidTr="21CCCD48" w14:paraId="13698427">
        <w:trPr>
          <w:trHeight w:val="300"/>
        </w:trPr>
        <w:tc>
          <w:tcPr>
            <w:tcW w:w="3606" w:type="dxa"/>
            <w:tcMar/>
          </w:tcPr>
          <w:p w:rsidR="21CCCD48" w:rsidP="21CCCD48" w:rsidRDefault="21CCCD48" w14:paraId="3CE4D368" w14:textId="1600DFF5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>Augusto Boal</w:t>
            </w:r>
          </w:p>
        </w:tc>
        <w:tc>
          <w:tcPr>
            <w:tcW w:w="2646" w:type="dxa"/>
            <w:tcMar/>
          </w:tcPr>
          <w:p w:rsidR="21CCCD48" w:rsidP="21CCCD48" w:rsidRDefault="21CCCD48" w14:paraId="05B3CB26" w14:textId="61029851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6180" w:type="dxa"/>
            <w:tcMar/>
          </w:tcPr>
          <w:p w:rsidR="21CCCD48" w:rsidP="21CCCD48" w:rsidRDefault="21CCCD48" w14:paraId="38BE1490" w14:textId="55E8B178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21CCCD48" w:rsidTr="21CCCD48" w14:paraId="2107507D">
        <w:trPr>
          <w:trHeight w:val="300"/>
        </w:trPr>
        <w:tc>
          <w:tcPr>
            <w:tcW w:w="3606" w:type="dxa"/>
            <w:tcMar/>
          </w:tcPr>
          <w:p w:rsidR="21CCCD48" w:rsidP="21CCCD48" w:rsidRDefault="21CCCD48" w14:paraId="5888B100" w14:textId="54596B33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>Konstantin Stanislavski</w:t>
            </w:r>
          </w:p>
        </w:tc>
        <w:tc>
          <w:tcPr>
            <w:tcW w:w="2646" w:type="dxa"/>
            <w:tcMar/>
          </w:tcPr>
          <w:p w:rsidR="21CCCD48" w:rsidP="21CCCD48" w:rsidRDefault="21CCCD48" w14:paraId="4BDE803D" w14:textId="2D9F8D1C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6180" w:type="dxa"/>
            <w:tcMar/>
          </w:tcPr>
          <w:p w:rsidR="21CCCD48" w:rsidP="21CCCD48" w:rsidRDefault="21CCCD48" w14:paraId="1960EEDA" w14:textId="5C1D3F3A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00116D96" w:rsidP="21CCCD48" w:rsidRDefault="00116D96" w14:paraId="6478997A" w14:textId="09A8C54F">
      <w:pPr>
        <w:pStyle w:val="Heading3"/>
        <w:bidi w:val="0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1CCCD48" w:rsidR="75556B8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Drama Practitioners and Companies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2722"/>
        <w:gridCol w:w="2646"/>
        <w:gridCol w:w="7123"/>
      </w:tblGrid>
      <w:tr w:rsidR="21CCCD48" w:rsidTr="21CCCD48" w14:paraId="437401DE">
        <w:trPr>
          <w:trHeight w:val="300"/>
        </w:trPr>
        <w:tc>
          <w:tcPr>
            <w:tcW w:w="2722" w:type="dxa"/>
            <w:tcMar/>
          </w:tcPr>
          <w:p w:rsidR="21CCCD48" w:rsidP="21CCCD48" w:rsidRDefault="21CCCD48" w14:paraId="0869D36B" w14:textId="27AD6F50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Practitioner / Company</w:t>
            </w:r>
          </w:p>
        </w:tc>
        <w:tc>
          <w:tcPr>
            <w:tcW w:w="2646" w:type="dxa"/>
            <w:tcMar/>
          </w:tcPr>
          <w:p w:rsidR="21CCCD48" w:rsidP="21CCCD48" w:rsidRDefault="21CCCD48" w14:paraId="0C2772F2" w14:textId="4B7D389E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Knowledge Level (1–4)</w:t>
            </w:r>
          </w:p>
        </w:tc>
        <w:tc>
          <w:tcPr>
            <w:tcW w:w="7123" w:type="dxa"/>
            <w:tcMar/>
          </w:tcPr>
          <w:p w:rsidR="21CCCD48" w:rsidP="21CCCD48" w:rsidRDefault="21CCCD48" w14:paraId="34B2DEE9" w14:textId="5680AC72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Evidence / Notes</w:t>
            </w:r>
          </w:p>
        </w:tc>
      </w:tr>
      <w:tr w:rsidR="21CCCD48" w:rsidTr="21CCCD48" w14:paraId="12FAD5B1">
        <w:trPr>
          <w:trHeight w:val="300"/>
        </w:trPr>
        <w:tc>
          <w:tcPr>
            <w:tcW w:w="2722" w:type="dxa"/>
            <w:tcMar/>
          </w:tcPr>
          <w:p w:rsidR="21CCCD48" w:rsidP="21CCCD48" w:rsidRDefault="21CCCD48" w14:paraId="65B3EDE0" w14:textId="0A7A0AC3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>Bertolt Brecht</w:t>
            </w:r>
          </w:p>
        </w:tc>
        <w:tc>
          <w:tcPr>
            <w:tcW w:w="2646" w:type="dxa"/>
            <w:tcMar/>
          </w:tcPr>
          <w:p w:rsidR="21CCCD48" w:rsidP="21CCCD48" w:rsidRDefault="21CCCD48" w14:paraId="0C4D26F0" w14:textId="30E418A3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7123" w:type="dxa"/>
            <w:tcMar/>
          </w:tcPr>
          <w:p w:rsidR="21CCCD48" w:rsidP="21CCCD48" w:rsidRDefault="21CCCD48" w14:paraId="7062BC83" w14:textId="318AA282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21CCCD48" w:rsidTr="21CCCD48" w14:paraId="5DA83D18">
        <w:trPr>
          <w:trHeight w:val="300"/>
        </w:trPr>
        <w:tc>
          <w:tcPr>
            <w:tcW w:w="2722" w:type="dxa"/>
            <w:tcMar/>
          </w:tcPr>
          <w:p w:rsidR="21CCCD48" w:rsidP="21CCCD48" w:rsidRDefault="21CCCD48" w14:paraId="265CE8AD" w14:textId="5140899C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>Frantic Assembly</w:t>
            </w:r>
          </w:p>
        </w:tc>
        <w:tc>
          <w:tcPr>
            <w:tcW w:w="2646" w:type="dxa"/>
            <w:tcMar/>
          </w:tcPr>
          <w:p w:rsidR="21CCCD48" w:rsidP="21CCCD48" w:rsidRDefault="21CCCD48" w14:paraId="4214E183" w14:textId="6872C323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7123" w:type="dxa"/>
            <w:tcMar/>
          </w:tcPr>
          <w:p w:rsidR="21CCCD48" w:rsidP="21CCCD48" w:rsidRDefault="21CCCD48" w14:paraId="0AC2AA52" w14:textId="2C43B0DA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21CCCD48" w:rsidTr="21CCCD48" w14:paraId="21E918DE">
        <w:trPr>
          <w:trHeight w:val="300"/>
        </w:trPr>
        <w:tc>
          <w:tcPr>
            <w:tcW w:w="2722" w:type="dxa"/>
            <w:tcMar/>
          </w:tcPr>
          <w:p w:rsidR="21CCCD48" w:rsidP="21CCCD48" w:rsidRDefault="21CCCD48" w14:paraId="3E66E9CA" w14:textId="616636B2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>Kneehigh</w:t>
            </w:r>
          </w:p>
        </w:tc>
        <w:tc>
          <w:tcPr>
            <w:tcW w:w="2646" w:type="dxa"/>
            <w:tcMar/>
          </w:tcPr>
          <w:p w:rsidR="21CCCD48" w:rsidP="21CCCD48" w:rsidRDefault="21CCCD48" w14:paraId="14CF9B8D" w14:textId="320E00DF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7123" w:type="dxa"/>
            <w:tcMar/>
          </w:tcPr>
          <w:p w:rsidR="21CCCD48" w:rsidP="21CCCD48" w:rsidRDefault="21CCCD48" w14:paraId="79A52C73" w14:textId="4FC9D888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21CCCD48" w:rsidTr="21CCCD48" w14:paraId="005A15F9">
        <w:trPr>
          <w:trHeight w:val="300"/>
        </w:trPr>
        <w:tc>
          <w:tcPr>
            <w:tcW w:w="2722" w:type="dxa"/>
            <w:tcMar/>
          </w:tcPr>
          <w:p w:rsidR="21CCCD48" w:rsidP="21CCCD48" w:rsidRDefault="21CCCD48" w14:paraId="3F562060" w14:textId="50415D32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>Punchdrunk</w:t>
            </w:r>
          </w:p>
        </w:tc>
        <w:tc>
          <w:tcPr>
            <w:tcW w:w="2646" w:type="dxa"/>
            <w:tcMar/>
          </w:tcPr>
          <w:p w:rsidR="21CCCD48" w:rsidP="21CCCD48" w:rsidRDefault="21CCCD48" w14:paraId="1517B600" w14:textId="3FD34D43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7123" w:type="dxa"/>
            <w:tcMar/>
          </w:tcPr>
          <w:p w:rsidR="21CCCD48" w:rsidP="21CCCD48" w:rsidRDefault="21CCCD48" w14:paraId="0A24A0C3" w14:textId="4FEE6023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21CCCD48" w:rsidTr="21CCCD48" w14:paraId="7425B9AB">
        <w:trPr>
          <w:trHeight w:val="300"/>
        </w:trPr>
        <w:tc>
          <w:tcPr>
            <w:tcW w:w="2722" w:type="dxa"/>
            <w:tcMar/>
          </w:tcPr>
          <w:p w:rsidR="21CCCD48" w:rsidP="21CCCD48" w:rsidRDefault="21CCCD48" w14:paraId="4DA2111B" w14:textId="47E4D15E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>Complicité</w:t>
            </w:r>
          </w:p>
        </w:tc>
        <w:tc>
          <w:tcPr>
            <w:tcW w:w="2646" w:type="dxa"/>
            <w:tcMar/>
          </w:tcPr>
          <w:p w:rsidR="21CCCD48" w:rsidP="21CCCD48" w:rsidRDefault="21CCCD48" w14:paraId="190827AF" w14:textId="1F1875F2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7123" w:type="dxa"/>
            <w:tcMar/>
          </w:tcPr>
          <w:p w:rsidR="21CCCD48" w:rsidP="21CCCD48" w:rsidRDefault="21CCCD48" w14:paraId="4B1D30AB" w14:textId="05DC46A0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00116D96" w:rsidP="21CCCD48" w:rsidRDefault="00116D96" w14:paraId="2923BB9A" w14:textId="1BD25AEA">
      <w:pPr>
        <w:bidi w:val="0"/>
        <w:rPr>
          <w:rFonts w:ascii="Calibri" w:hAnsi="Calibri" w:eastAsia="Calibri" w:cs="Calibri"/>
          <w:sz w:val="24"/>
          <w:szCs w:val="24"/>
        </w:rPr>
      </w:pPr>
    </w:p>
    <w:p w:rsidR="00116D96" w:rsidP="21CCCD48" w:rsidRDefault="00116D96" w14:paraId="097E5052" w14:textId="6C606D24">
      <w:pPr>
        <w:pStyle w:val="Heading2"/>
        <w:bidi w:val="0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1CCCD48" w:rsidR="75556B8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Section 4: Drama History and Performance Contexts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3572"/>
        <w:gridCol w:w="2646"/>
        <w:gridCol w:w="6201"/>
      </w:tblGrid>
      <w:tr w:rsidR="21CCCD48" w:rsidTr="21CCCD48" w14:paraId="3F880563">
        <w:trPr>
          <w:trHeight w:val="300"/>
        </w:trPr>
        <w:tc>
          <w:tcPr>
            <w:tcW w:w="3572" w:type="dxa"/>
            <w:tcMar/>
          </w:tcPr>
          <w:p w:rsidR="21CCCD48" w:rsidP="21CCCD48" w:rsidRDefault="21CCCD48" w14:paraId="675C0AD4" w14:textId="28770E3A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Area</w:t>
            </w:r>
          </w:p>
        </w:tc>
        <w:tc>
          <w:tcPr>
            <w:tcW w:w="2646" w:type="dxa"/>
            <w:tcMar/>
          </w:tcPr>
          <w:p w:rsidR="21CCCD48" w:rsidP="21CCCD48" w:rsidRDefault="21CCCD48" w14:paraId="43292114" w14:textId="6EF51E59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Knowledge Level (1–4)</w:t>
            </w:r>
          </w:p>
        </w:tc>
        <w:tc>
          <w:tcPr>
            <w:tcW w:w="6201" w:type="dxa"/>
            <w:tcMar/>
          </w:tcPr>
          <w:p w:rsidR="21CCCD48" w:rsidP="21CCCD48" w:rsidRDefault="21CCCD48" w14:paraId="10DE49AF" w14:textId="0E63DB35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Evidence / Notes</w:t>
            </w:r>
          </w:p>
        </w:tc>
      </w:tr>
      <w:tr w:rsidR="21CCCD48" w:rsidTr="21CCCD48" w14:paraId="468E382B">
        <w:trPr>
          <w:trHeight w:val="300"/>
        </w:trPr>
        <w:tc>
          <w:tcPr>
            <w:tcW w:w="3572" w:type="dxa"/>
            <w:tcMar/>
          </w:tcPr>
          <w:p w:rsidR="21CCCD48" w:rsidP="21CCCD48" w:rsidRDefault="21CCCD48" w14:paraId="4B203D47" w14:textId="159F6443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>Greek and Roman theatre</w:t>
            </w:r>
          </w:p>
        </w:tc>
        <w:tc>
          <w:tcPr>
            <w:tcW w:w="2646" w:type="dxa"/>
            <w:tcMar/>
          </w:tcPr>
          <w:p w:rsidR="21CCCD48" w:rsidP="21CCCD48" w:rsidRDefault="21CCCD48" w14:paraId="15F34F51" w14:textId="59ABD040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6201" w:type="dxa"/>
            <w:tcMar/>
          </w:tcPr>
          <w:p w:rsidR="21CCCD48" w:rsidP="21CCCD48" w:rsidRDefault="21CCCD48" w14:paraId="3D5E02FE" w14:textId="4E7098D2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21CCCD48" w:rsidTr="21CCCD48" w14:paraId="6BCA9825">
        <w:trPr>
          <w:trHeight w:val="300"/>
        </w:trPr>
        <w:tc>
          <w:tcPr>
            <w:tcW w:w="3572" w:type="dxa"/>
            <w:tcMar/>
          </w:tcPr>
          <w:p w:rsidR="21CCCD48" w:rsidP="21CCCD48" w:rsidRDefault="21CCCD48" w14:paraId="75A7CD64" w14:textId="3A812C57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>Elizabethan and Jacobean theatre</w:t>
            </w:r>
          </w:p>
        </w:tc>
        <w:tc>
          <w:tcPr>
            <w:tcW w:w="2646" w:type="dxa"/>
            <w:tcMar/>
          </w:tcPr>
          <w:p w:rsidR="21CCCD48" w:rsidP="21CCCD48" w:rsidRDefault="21CCCD48" w14:paraId="3B43F770" w14:textId="0A96C256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6201" w:type="dxa"/>
            <w:tcMar/>
          </w:tcPr>
          <w:p w:rsidR="21CCCD48" w:rsidP="21CCCD48" w:rsidRDefault="21CCCD48" w14:paraId="46D52309" w14:textId="03A6EF1B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21CCCD48" w:rsidTr="21CCCD48" w14:paraId="3F24C825">
        <w:trPr>
          <w:trHeight w:val="300"/>
        </w:trPr>
        <w:tc>
          <w:tcPr>
            <w:tcW w:w="3572" w:type="dxa"/>
            <w:tcMar/>
          </w:tcPr>
          <w:p w:rsidR="21CCCD48" w:rsidP="21CCCD48" w:rsidRDefault="21CCCD48" w14:paraId="4925BEE8" w14:textId="132C3955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>Modern and contemporary theatre</w:t>
            </w:r>
          </w:p>
        </w:tc>
        <w:tc>
          <w:tcPr>
            <w:tcW w:w="2646" w:type="dxa"/>
            <w:tcMar/>
          </w:tcPr>
          <w:p w:rsidR="21CCCD48" w:rsidP="21CCCD48" w:rsidRDefault="21CCCD48" w14:paraId="6D48BE2C" w14:textId="77ADA02C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6201" w:type="dxa"/>
            <w:tcMar/>
          </w:tcPr>
          <w:p w:rsidR="21CCCD48" w:rsidP="21CCCD48" w:rsidRDefault="21CCCD48" w14:paraId="0E2035A0" w14:textId="22452A35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21CCCD48" w:rsidTr="21CCCD48" w14:paraId="69247A7B">
        <w:trPr>
          <w:trHeight w:val="300"/>
        </w:trPr>
        <w:tc>
          <w:tcPr>
            <w:tcW w:w="3572" w:type="dxa"/>
            <w:tcMar/>
          </w:tcPr>
          <w:p w:rsidR="21CCCD48" w:rsidP="21CCCD48" w:rsidRDefault="21CCCD48" w14:paraId="422E254B" w14:textId="462D6409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>Physical theatre</w:t>
            </w:r>
          </w:p>
        </w:tc>
        <w:tc>
          <w:tcPr>
            <w:tcW w:w="2646" w:type="dxa"/>
            <w:tcMar/>
          </w:tcPr>
          <w:p w:rsidR="21CCCD48" w:rsidP="21CCCD48" w:rsidRDefault="21CCCD48" w14:paraId="2DFFD49A" w14:textId="3C32ECB2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6201" w:type="dxa"/>
            <w:tcMar/>
          </w:tcPr>
          <w:p w:rsidR="21CCCD48" w:rsidP="21CCCD48" w:rsidRDefault="21CCCD48" w14:paraId="5CDAD762" w14:textId="5DB010A2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21CCCD48" w:rsidTr="21CCCD48" w14:paraId="31BBD9D0">
        <w:trPr>
          <w:trHeight w:val="300"/>
        </w:trPr>
        <w:tc>
          <w:tcPr>
            <w:tcW w:w="3572" w:type="dxa"/>
            <w:tcMar/>
          </w:tcPr>
          <w:p w:rsidR="21CCCD48" w:rsidP="21CCCD48" w:rsidRDefault="21CCCD48" w14:paraId="6DCCD19D" w14:textId="0A6124B1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>Verbatim / documentary theatre</w:t>
            </w:r>
          </w:p>
        </w:tc>
        <w:tc>
          <w:tcPr>
            <w:tcW w:w="2646" w:type="dxa"/>
            <w:tcMar/>
          </w:tcPr>
          <w:p w:rsidR="21CCCD48" w:rsidP="21CCCD48" w:rsidRDefault="21CCCD48" w14:paraId="41130795" w14:textId="222873D3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6201" w:type="dxa"/>
            <w:tcMar/>
          </w:tcPr>
          <w:p w:rsidR="21CCCD48" w:rsidP="21CCCD48" w:rsidRDefault="21CCCD48" w14:paraId="5231F964" w14:textId="483396B8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00116D96" w:rsidP="21CCCD48" w:rsidRDefault="00116D96" w14:paraId="20E2868B" w14:textId="38AE2D24">
      <w:pPr>
        <w:bidi w:val="0"/>
        <w:rPr>
          <w:rFonts w:ascii="Calibri" w:hAnsi="Calibri" w:eastAsia="Calibri" w:cs="Calibri"/>
          <w:sz w:val="24"/>
          <w:szCs w:val="24"/>
        </w:rPr>
      </w:pPr>
    </w:p>
    <w:p w:rsidR="00116D96" w:rsidP="21CCCD48" w:rsidRDefault="00116D96" w14:paraId="4F53DF94" w14:textId="59370E07">
      <w:pPr>
        <w:pStyle w:val="Heading2"/>
        <w:bidi w:val="0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1CCCD48" w:rsidR="75556B8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Section 5: Drama Strategies and Rehearsal Pedagogy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4349"/>
        <w:gridCol w:w="2646"/>
        <w:gridCol w:w="5473"/>
      </w:tblGrid>
      <w:tr w:rsidR="21CCCD48" w:rsidTr="21CCCD48" w14:paraId="04B7D2BB">
        <w:trPr>
          <w:trHeight w:val="300"/>
        </w:trPr>
        <w:tc>
          <w:tcPr>
            <w:tcW w:w="4349" w:type="dxa"/>
            <w:tcMar/>
          </w:tcPr>
          <w:p w:rsidR="21CCCD48" w:rsidP="21CCCD48" w:rsidRDefault="21CCCD48" w14:paraId="4AA87FA2" w14:textId="1E8F071C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Strategy</w:t>
            </w:r>
          </w:p>
        </w:tc>
        <w:tc>
          <w:tcPr>
            <w:tcW w:w="2646" w:type="dxa"/>
            <w:tcMar/>
          </w:tcPr>
          <w:p w:rsidR="21CCCD48" w:rsidP="21CCCD48" w:rsidRDefault="21CCCD48" w14:paraId="4DA60C0E" w14:textId="63A42C5A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Knowledge Level (1–4)</w:t>
            </w:r>
          </w:p>
        </w:tc>
        <w:tc>
          <w:tcPr>
            <w:tcW w:w="5473" w:type="dxa"/>
            <w:tcMar/>
          </w:tcPr>
          <w:p w:rsidR="21CCCD48" w:rsidP="21CCCD48" w:rsidRDefault="21CCCD48" w14:paraId="1E730CF4" w14:textId="63AB2449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Evidence / Notes</w:t>
            </w:r>
          </w:p>
        </w:tc>
      </w:tr>
      <w:tr w:rsidR="21CCCD48" w:rsidTr="21CCCD48" w14:paraId="7C548143">
        <w:trPr>
          <w:trHeight w:val="300"/>
        </w:trPr>
        <w:tc>
          <w:tcPr>
            <w:tcW w:w="4349" w:type="dxa"/>
            <w:tcMar/>
          </w:tcPr>
          <w:p w:rsidR="21CCCD48" w:rsidP="21CCCD48" w:rsidRDefault="21CCCD48" w14:paraId="47087AD1" w14:textId="275806F5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>Freeze frame / still image</w:t>
            </w:r>
          </w:p>
        </w:tc>
        <w:tc>
          <w:tcPr>
            <w:tcW w:w="2646" w:type="dxa"/>
            <w:tcMar/>
          </w:tcPr>
          <w:p w:rsidR="21CCCD48" w:rsidP="21CCCD48" w:rsidRDefault="21CCCD48" w14:paraId="7FEAC89F" w14:textId="07B2B50C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5473" w:type="dxa"/>
            <w:tcMar/>
          </w:tcPr>
          <w:p w:rsidR="21CCCD48" w:rsidP="21CCCD48" w:rsidRDefault="21CCCD48" w14:paraId="36A211EA" w14:textId="598B8956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21CCCD48" w:rsidTr="21CCCD48" w14:paraId="743D0B19">
        <w:trPr>
          <w:trHeight w:val="300"/>
        </w:trPr>
        <w:tc>
          <w:tcPr>
            <w:tcW w:w="4349" w:type="dxa"/>
            <w:tcMar/>
          </w:tcPr>
          <w:p w:rsidR="21CCCD48" w:rsidP="21CCCD48" w:rsidRDefault="21CCCD48" w14:paraId="49A9EDD3" w14:textId="7FB8C52D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>Teacher in role</w:t>
            </w:r>
          </w:p>
        </w:tc>
        <w:tc>
          <w:tcPr>
            <w:tcW w:w="2646" w:type="dxa"/>
            <w:tcMar/>
          </w:tcPr>
          <w:p w:rsidR="21CCCD48" w:rsidP="21CCCD48" w:rsidRDefault="21CCCD48" w14:paraId="627DABB6" w14:textId="50869A36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5473" w:type="dxa"/>
            <w:tcMar/>
          </w:tcPr>
          <w:p w:rsidR="21CCCD48" w:rsidP="21CCCD48" w:rsidRDefault="21CCCD48" w14:paraId="032A0CE9" w14:textId="3050D129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21CCCD48" w:rsidTr="21CCCD48" w14:paraId="23360457">
        <w:trPr>
          <w:trHeight w:val="300"/>
        </w:trPr>
        <w:tc>
          <w:tcPr>
            <w:tcW w:w="4349" w:type="dxa"/>
            <w:tcMar/>
          </w:tcPr>
          <w:p w:rsidR="21CCCD48" w:rsidP="21CCCD48" w:rsidRDefault="21CCCD48" w14:paraId="49B7CD6A" w14:textId="520E56A0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>Thought tracking</w:t>
            </w:r>
          </w:p>
        </w:tc>
        <w:tc>
          <w:tcPr>
            <w:tcW w:w="2646" w:type="dxa"/>
            <w:tcMar/>
          </w:tcPr>
          <w:p w:rsidR="21CCCD48" w:rsidP="21CCCD48" w:rsidRDefault="21CCCD48" w14:paraId="1DB6B1B4" w14:textId="4806000D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5473" w:type="dxa"/>
            <w:tcMar/>
          </w:tcPr>
          <w:p w:rsidR="21CCCD48" w:rsidP="21CCCD48" w:rsidRDefault="21CCCD48" w14:paraId="3872BBB7" w14:textId="1519370D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21CCCD48" w:rsidTr="21CCCD48" w14:paraId="6D4EDA74">
        <w:trPr>
          <w:trHeight w:val="300"/>
        </w:trPr>
        <w:tc>
          <w:tcPr>
            <w:tcW w:w="4349" w:type="dxa"/>
            <w:tcMar/>
          </w:tcPr>
          <w:p w:rsidR="21CCCD48" w:rsidP="21CCCD48" w:rsidRDefault="21CCCD48" w14:paraId="19C8DD02" w14:textId="4C1161EA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>Hot seating</w:t>
            </w:r>
          </w:p>
        </w:tc>
        <w:tc>
          <w:tcPr>
            <w:tcW w:w="2646" w:type="dxa"/>
            <w:tcMar/>
          </w:tcPr>
          <w:p w:rsidR="21CCCD48" w:rsidP="21CCCD48" w:rsidRDefault="21CCCD48" w14:paraId="4AF70489" w14:textId="79828D9D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5473" w:type="dxa"/>
            <w:tcMar/>
          </w:tcPr>
          <w:p w:rsidR="21CCCD48" w:rsidP="21CCCD48" w:rsidRDefault="21CCCD48" w14:paraId="342B0E46" w14:textId="7EFDA84B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21CCCD48" w:rsidTr="21CCCD48" w14:paraId="011C579F">
        <w:trPr>
          <w:trHeight w:val="300"/>
        </w:trPr>
        <w:tc>
          <w:tcPr>
            <w:tcW w:w="4349" w:type="dxa"/>
            <w:tcMar/>
          </w:tcPr>
          <w:p w:rsidR="21CCCD48" w:rsidP="21CCCD48" w:rsidRDefault="21CCCD48" w14:paraId="3EC5BFB7" w14:textId="61804085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>Forum theatre</w:t>
            </w:r>
          </w:p>
        </w:tc>
        <w:tc>
          <w:tcPr>
            <w:tcW w:w="2646" w:type="dxa"/>
            <w:tcMar/>
          </w:tcPr>
          <w:p w:rsidR="21CCCD48" w:rsidP="21CCCD48" w:rsidRDefault="21CCCD48" w14:paraId="2B841531" w14:textId="2CAA5C93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5473" w:type="dxa"/>
            <w:tcMar/>
          </w:tcPr>
          <w:p w:rsidR="21CCCD48" w:rsidP="21CCCD48" w:rsidRDefault="21CCCD48" w14:paraId="21C80BEA" w14:textId="35D5AADB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21CCCD48" w:rsidTr="21CCCD48" w14:paraId="099A31CC">
        <w:trPr>
          <w:trHeight w:val="300"/>
        </w:trPr>
        <w:tc>
          <w:tcPr>
            <w:tcW w:w="4349" w:type="dxa"/>
            <w:tcMar/>
          </w:tcPr>
          <w:p w:rsidR="21CCCD48" w:rsidP="21CCCD48" w:rsidRDefault="21CCCD48" w14:paraId="2983A300" w14:textId="4CAA8CFF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>Ensemble movement and voice</w:t>
            </w:r>
          </w:p>
        </w:tc>
        <w:tc>
          <w:tcPr>
            <w:tcW w:w="2646" w:type="dxa"/>
            <w:tcMar/>
          </w:tcPr>
          <w:p w:rsidR="21CCCD48" w:rsidP="21CCCD48" w:rsidRDefault="21CCCD48" w14:paraId="43045B9B" w14:textId="6BDFB33B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5473" w:type="dxa"/>
            <w:tcMar/>
          </w:tcPr>
          <w:p w:rsidR="21CCCD48" w:rsidP="21CCCD48" w:rsidRDefault="21CCCD48" w14:paraId="5752B129" w14:textId="04444EF7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21CCCD48" w:rsidTr="21CCCD48" w14:paraId="564C85BD">
        <w:trPr>
          <w:trHeight w:val="300"/>
        </w:trPr>
        <w:tc>
          <w:tcPr>
            <w:tcW w:w="4349" w:type="dxa"/>
            <w:tcMar/>
          </w:tcPr>
          <w:p w:rsidR="21CCCD48" w:rsidP="21CCCD48" w:rsidRDefault="21CCCD48" w14:paraId="1A75E3B3" w14:textId="3B3D116E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>Technical theatre (lighting, sound, design)</w:t>
            </w:r>
          </w:p>
        </w:tc>
        <w:tc>
          <w:tcPr>
            <w:tcW w:w="2646" w:type="dxa"/>
            <w:tcMar/>
          </w:tcPr>
          <w:p w:rsidR="21CCCD48" w:rsidP="21CCCD48" w:rsidRDefault="21CCCD48" w14:paraId="5B1181B5" w14:textId="019FA2A0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5473" w:type="dxa"/>
            <w:tcMar/>
          </w:tcPr>
          <w:p w:rsidR="21CCCD48" w:rsidP="21CCCD48" w:rsidRDefault="21CCCD48" w14:paraId="5F1402B9" w14:textId="3D40EFC0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00116D96" w:rsidP="21CCCD48" w:rsidRDefault="00116D96" w14:paraId="05FEE0F2" w14:textId="04645276">
      <w:pPr>
        <w:bidi w:val="0"/>
        <w:rPr>
          <w:rFonts w:ascii="Calibri" w:hAnsi="Calibri" w:eastAsia="Calibri" w:cs="Calibri"/>
          <w:sz w:val="24"/>
          <w:szCs w:val="24"/>
        </w:rPr>
      </w:pPr>
    </w:p>
    <w:p w:rsidR="00116D96" w:rsidP="21CCCD48" w:rsidRDefault="00116D96" w14:paraId="4080A407" w14:textId="4DE8B3D1">
      <w:pPr>
        <w:pStyle w:val="Heading2"/>
        <w:bidi w:val="0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1CCCD48" w:rsidR="75556B8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Section 6: Curriculum Knowledge and Assessment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4139"/>
        <w:gridCol w:w="2646"/>
        <w:gridCol w:w="5751"/>
      </w:tblGrid>
      <w:tr w:rsidR="21CCCD48" w:rsidTr="21CCCD48" w14:paraId="09B45C2B">
        <w:trPr>
          <w:trHeight w:val="300"/>
        </w:trPr>
        <w:tc>
          <w:tcPr>
            <w:tcW w:w="4139" w:type="dxa"/>
            <w:tcMar/>
          </w:tcPr>
          <w:p w:rsidR="21CCCD48" w:rsidP="21CCCD48" w:rsidRDefault="21CCCD48" w14:paraId="46533E1F" w14:textId="0B3409C5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Area</w:t>
            </w:r>
          </w:p>
        </w:tc>
        <w:tc>
          <w:tcPr>
            <w:tcW w:w="2646" w:type="dxa"/>
            <w:tcMar/>
          </w:tcPr>
          <w:p w:rsidR="21CCCD48" w:rsidP="21CCCD48" w:rsidRDefault="21CCCD48" w14:paraId="47545C9E" w14:textId="282A9C37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Knowledge Level (1–4)</w:t>
            </w:r>
          </w:p>
        </w:tc>
        <w:tc>
          <w:tcPr>
            <w:tcW w:w="5751" w:type="dxa"/>
            <w:tcMar/>
          </w:tcPr>
          <w:p w:rsidR="21CCCD48" w:rsidP="21CCCD48" w:rsidRDefault="21CCCD48" w14:paraId="13405430" w14:textId="78E15611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Evidence / Notes</w:t>
            </w:r>
          </w:p>
        </w:tc>
      </w:tr>
      <w:tr w:rsidR="21CCCD48" w:rsidTr="21CCCD48" w14:paraId="1E018DB5">
        <w:trPr>
          <w:trHeight w:val="300"/>
        </w:trPr>
        <w:tc>
          <w:tcPr>
            <w:tcW w:w="4139" w:type="dxa"/>
            <w:tcMar/>
          </w:tcPr>
          <w:p w:rsidR="21CCCD48" w:rsidP="21CCCD48" w:rsidRDefault="21CCCD48" w14:paraId="2220FF5D" w14:textId="2BFA8220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>KS3 Drama curriculum and progression</w:t>
            </w:r>
          </w:p>
        </w:tc>
        <w:tc>
          <w:tcPr>
            <w:tcW w:w="2646" w:type="dxa"/>
            <w:tcMar/>
          </w:tcPr>
          <w:p w:rsidR="21CCCD48" w:rsidP="21CCCD48" w:rsidRDefault="21CCCD48" w14:paraId="1E6B8387" w14:textId="34A519B2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5751" w:type="dxa"/>
            <w:tcMar/>
          </w:tcPr>
          <w:p w:rsidR="21CCCD48" w:rsidP="21CCCD48" w:rsidRDefault="21CCCD48" w14:paraId="00FBB5A3" w14:textId="73A0732C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21CCCD48" w:rsidTr="21CCCD48" w14:paraId="1A420C1C">
        <w:trPr>
          <w:trHeight w:val="300"/>
        </w:trPr>
        <w:tc>
          <w:tcPr>
            <w:tcW w:w="4139" w:type="dxa"/>
            <w:tcMar/>
          </w:tcPr>
          <w:p w:rsidR="21CCCD48" w:rsidP="21CCCD48" w:rsidRDefault="21CCCD48" w14:paraId="2FBCA9ED" w14:textId="2F652E63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>KS4 Drama pathways (GCSE/BTEC)</w:t>
            </w:r>
          </w:p>
        </w:tc>
        <w:tc>
          <w:tcPr>
            <w:tcW w:w="2646" w:type="dxa"/>
            <w:tcMar/>
          </w:tcPr>
          <w:p w:rsidR="21CCCD48" w:rsidP="21CCCD48" w:rsidRDefault="21CCCD48" w14:paraId="43AC2005" w14:textId="2BF9C555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5751" w:type="dxa"/>
            <w:tcMar/>
          </w:tcPr>
          <w:p w:rsidR="21CCCD48" w:rsidP="21CCCD48" w:rsidRDefault="21CCCD48" w14:paraId="2A6C23F9" w14:textId="5A564D1C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21CCCD48" w:rsidTr="21CCCD48" w14:paraId="1C555630">
        <w:trPr>
          <w:trHeight w:val="300"/>
        </w:trPr>
        <w:tc>
          <w:tcPr>
            <w:tcW w:w="4139" w:type="dxa"/>
            <w:tcMar/>
          </w:tcPr>
          <w:p w:rsidR="21CCCD48" w:rsidP="21CCCD48" w:rsidRDefault="21CCCD48" w14:paraId="15C40E2D" w14:textId="1C64569B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>KS5 Drama pathways</w:t>
            </w:r>
          </w:p>
        </w:tc>
        <w:tc>
          <w:tcPr>
            <w:tcW w:w="2646" w:type="dxa"/>
            <w:tcMar/>
          </w:tcPr>
          <w:p w:rsidR="21CCCD48" w:rsidP="21CCCD48" w:rsidRDefault="21CCCD48" w14:paraId="006E7B43" w14:textId="1B82659D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5751" w:type="dxa"/>
            <w:tcMar/>
          </w:tcPr>
          <w:p w:rsidR="21CCCD48" w:rsidP="21CCCD48" w:rsidRDefault="21CCCD48" w14:paraId="5482E855" w14:textId="48B920F3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21CCCD48" w:rsidTr="21CCCD48" w14:paraId="698E19DF">
        <w:trPr>
          <w:trHeight w:val="300"/>
        </w:trPr>
        <w:tc>
          <w:tcPr>
            <w:tcW w:w="4139" w:type="dxa"/>
            <w:tcMar/>
          </w:tcPr>
          <w:p w:rsidR="21CCCD48" w:rsidP="21CCCD48" w:rsidRDefault="21CCCD48" w14:paraId="253BD211" w14:textId="1977B23A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>Assessing practical performance</w:t>
            </w:r>
          </w:p>
        </w:tc>
        <w:tc>
          <w:tcPr>
            <w:tcW w:w="2646" w:type="dxa"/>
            <w:tcMar/>
          </w:tcPr>
          <w:p w:rsidR="21CCCD48" w:rsidP="21CCCD48" w:rsidRDefault="21CCCD48" w14:paraId="7901ACAB" w14:textId="42CB924F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5751" w:type="dxa"/>
            <w:tcMar/>
          </w:tcPr>
          <w:p w:rsidR="21CCCD48" w:rsidP="21CCCD48" w:rsidRDefault="21CCCD48" w14:paraId="5E203A39" w14:textId="65B13D77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21CCCD48" w:rsidTr="21CCCD48" w14:paraId="5CBF0553">
        <w:trPr>
          <w:trHeight w:val="300"/>
        </w:trPr>
        <w:tc>
          <w:tcPr>
            <w:tcW w:w="4139" w:type="dxa"/>
            <w:tcMar/>
          </w:tcPr>
          <w:p w:rsidR="21CCCD48" w:rsidP="21CCCD48" w:rsidRDefault="21CCCD48" w14:paraId="6FADAD58" w14:textId="55FE24E0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>Assessing process and reflection</w:t>
            </w:r>
          </w:p>
        </w:tc>
        <w:tc>
          <w:tcPr>
            <w:tcW w:w="2646" w:type="dxa"/>
            <w:tcMar/>
          </w:tcPr>
          <w:p w:rsidR="21CCCD48" w:rsidP="21CCCD48" w:rsidRDefault="21CCCD48" w14:paraId="0077BDE1" w14:textId="3138FA05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5751" w:type="dxa"/>
            <w:tcMar/>
          </w:tcPr>
          <w:p w:rsidR="21CCCD48" w:rsidP="21CCCD48" w:rsidRDefault="21CCCD48" w14:paraId="26573D8B" w14:textId="293F26BB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00116D96" w:rsidP="21CCCD48" w:rsidRDefault="00116D96" w14:paraId="3CF404A0" w14:textId="75CE3E39">
      <w:pPr>
        <w:bidi w:val="0"/>
        <w:rPr>
          <w:rFonts w:ascii="Calibri" w:hAnsi="Calibri" w:eastAsia="Calibri" w:cs="Calibri"/>
          <w:sz w:val="24"/>
          <w:szCs w:val="24"/>
        </w:rPr>
      </w:pPr>
    </w:p>
    <w:p w:rsidR="00116D96" w:rsidP="21CCCD48" w:rsidRDefault="00116D96" w14:paraId="490A0840" w14:textId="5F5E4028">
      <w:pPr>
        <w:pStyle w:val="Heading2"/>
        <w:bidi w:val="0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1CCCD48" w:rsidR="75556B8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Section 7: Pedagogy, Inclusion, and Professional Practice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4359"/>
        <w:gridCol w:w="2646"/>
        <w:gridCol w:w="5516"/>
      </w:tblGrid>
      <w:tr w:rsidR="21CCCD48" w:rsidTr="21CCCD48" w14:paraId="0A5CF0E2">
        <w:trPr>
          <w:trHeight w:val="300"/>
        </w:trPr>
        <w:tc>
          <w:tcPr>
            <w:tcW w:w="4359" w:type="dxa"/>
            <w:tcMar/>
          </w:tcPr>
          <w:p w:rsidR="21CCCD48" w:rsidP="21CCCD48" w:rsidRDefault="21CCCD48" w14:paraId="4413E4B9" w14:textId="686A4254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Area</w:t>
            </w:r>
          </w:p>
        </w:tc>
        <w:tc>
          <w:tcPr>
            <w:tcW w:w="2646" w:type="dxa"/>
            <w:tcMar/>
          </w:tcPr>
          <w:p w:rsidR="21CCCD48" w:rsidP="21CCCD48" w:rsidRDefault="21CCCD48" w14:paraId="3E2F98F7" w14:textId="7767F587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Knowledge Level (1–4)</w:t>
            </w:r>
          </w:p>
        </w:tc>
        <w:tc>
          <w:tcPr>
            <w:tcW w:w="5516" w:type="dxa"/>
            <w:tcMar/>
          </w:tcPr>
          <w:p w:rsidR="21CCCD48" w:rsidP="21CCCD48" w:rsidRDefault="21CCCD48" w14:paraId="1294BC58" w14:textId="645ED5E3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Evidence / Notes</w:t>
            </w:r>
          </w:p>
        </w:tc>
      </w:tr>
      <w:tr w:rsidR="21CCCD48" w:rsidTr="21CCCD48" w14:paraId="3EF509D8">
        <w:trPr>
          <w:trHeight w:val="300"/>
        </w:trPr>
        <w:tc>
          <w:tcPr>
            <w:tcW w:w="4359" w:type="dxa"/>
            <w:tcMar/>
          </w:tcPr>
          <w:p w:rsidR="21CCCD48" w:rsidP="21CCCD48" w:rsidRDefault="21CCCD48" w14:paraId="0789E240" w14:textId="71098429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 xml:space="preserve">Teaching </w:t>
            </w: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>reading through</w:t>
            </w: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 xml:space="preserve"> drama</w:t>
            </w:r>
          </w:p>
        </w:tc>
        <w:tc>
          <w:tcPr>
            <w:tcW w:w="2646" w:type="dxa"/>
            <w:tcMar/>
          </w:tcPr>
          <w:p w:rsidR="21CCCD48" w:rsidP="21CCCD48" w:rsidRDefault="21CCCD48" w14:paraId="7BC9CA9C" w14:textId="765203C2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5516" w:type="dxa"/>
            <w:tcMar/>
          </w:tcPr>
          <w:p w:rsidR="21CCCD48" w:rsidP="21CCCD48" w:rsidRDefault="21CCCD48" w14:paraId="03C310FE" w14:textId="704F0DF1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21CCCD48" w:rsidTr="21CCCD48" w14:paraId="3FC30717">
        <w:trPr>
          <w:trHeight w:val="300"/>
        </w:trPr>
        <w:tc>
          <w:tcPr>
            <w:tcW w:w="4359" w:type="dxa"/>
            <w:tcMar/>
          </w:tcPr>
          <w:p w:rsidR="21CCCD48" w:rsidP="21CCCD48" w:rsidRDefault="21CCCD48" w14:paraId="15A7BAE6" w14:textId="03FADA85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>Teaching writing through performance</w:t>
            </w:r>
          </w:p>
        </w:tc>
        <w:tc>
          <w:tcPr>
            <w:tcW w:w="2646" w:type="dxa"/>
            <w:tcMar/>
          </w:tcPr>
          <w:p w:rsidR="21CCCD48" w:rsidP="21CCCD48" w:rsidRDefault="21CCCD48" w14:paraId="62A9DEC1" w14:textId="2755CDE4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5516" w:type="dxa"/>
            <w:tcMar/>
          </w:tcPr>
          <w:p w:rsidR="21CCCD48" w:rsidP="21CCCD48" w:rsidRDefault="21CCCD48" w14:paraId="55E43C88" w14:textId="6E827B14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21CCCD48" w:rsidTr="21CCCD48" w14:paraId="106FCC23">
        <w:trPr>
          <w:trHeight w:val="300"/>
        </w:trPr>
        <w:tc>
          <w:tcPr>
            <w:tcW w:w="4359" w:type="dxa"/>
            <w:tcMar/>
          </w:tcPr>
          <w:p w:rsidR="21CCCD48" w:rsidP="21CCCD48" w:rsidRDefault="21CCCD48" w14:paraId="15960DB7" w14:textId="4D4426DE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>Inclusive rehearsal practices</w:t>
            </w:r>
          </w:p>
        </w:tc>
        <w:tc>
          <w:tcPr>
            <w:tcW w:w="2646" w:type="dxa"/>
            <w:tcMar/>
          </w:tcPr>
          <w:p w:rsidR="21CCCD48" w:rsidP="21CCCD48" w:rsidRDefault="21CCCD48" w14:paraId="3E950779" w14:textId="1C07AB27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5516" w:type="dxa"/>
            <w:tcMar/>
          </w:tcPr>
          <w:p w:rsidR="21CCCD48" w:rsidP="21CCCD48" w:rsidRDefault="21CCCD48" w14:paraId="4BB880BD" w14:textId="0CF1D5E5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21CCCD48" w:rsidTr="21CCCD48" w14:paraId="5A865AEA">
        <w:trPr>
          <w:trHeight w:val="300"/>
        </w:trPr>
        <w:tc>
          <w:tcPr>
            <w:tcW w:w="4359" w:type="dxa"/>
            <w:tcMar/>
          </w:tcPr>
          <w:p w:rsidR="21CCCD48" w:rsidP="21CCCD48" w:rsidRDefault="21CCCD48" w14:paraId="076909C9" w14:textId="4FBD38E3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>SEND and EAL strategies</w:t>
            </w:r>
          </w:p>
        </w:tc>
        <w:tc>
          <w:tcPr>
            <w:tcW w:w="2646" w:type="dxa"/>
            <w:tcMar/>
          </w:tcPr>
          <w:p w:rsidR="21CCCD48" w:rsidP="21CCCD48" w:rsidRDefault="21CCCD48" w14:paraId="6921DD06" w14:textId="09A89573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5516" w:type="dxa"/>
            <w:tcMar/>
          </w:tcPr>
          <w:p w:rsidR="21CCCD48" w:rsidP="21CCCD48" w:rsidRDefault="21CCCD48" w14:paraId="6DDA27B1" w14:textId="4AAF7737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21CCCD48" w:rsidTr="21CCCD48" w14:paraId="5F46D62B">
        <w:trPr>
          <w:trHeight w:val="300"/>
        </w:trPr>
        <w:tc>
          <w:tcPr>
            <w:tcW w:w="4359" w:type="dxa"/>
            <w:tcMar/>
          </w:tcPr>
          <w:p w:rsidR="21CCCD48" w:rsidP="21CCCD48" w:rsidRDefault="21CCCD48" w14:paraId="5F0129D5" w14:textId="3D33FE41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>Behaviour</w:t>
            </w:r>
            <w:r w:rsidRPr="21CCCD48" w:rsidR="21CCCD48">
              <w:rPr>
                <w:rFonts w:ascii="Calibri" w:hAnsi="Calibri" w:eastAsia="Calibri" w:cs="Calibri"/>
                <w:sz w:val="24"/>
                <w:szCs w:val="24"/>
              </w:rPr>
              <w:t xml:space="preserve"> and routines in practical spaces</w:t>
            </w:r>
          </w:p>
        </w:tc>
        <w:tc>
          <w:tcPr>
            <w:tcW w:w="2646" w:type="dxa"/>
            <w:tcMar/>
          </w:tcPr>
          <w:p w:rsidR="21CCCD48" w:rsidP="21CCCD48" w:rsidRDefault="21CCCD48" w14:paraId="3E327F33" w14:textId="59FF7499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5516" w:type="dxa"/>
            <w:tcMar/>
          </w:tcPr>
          <w:p w:rsidR="21CCCD48" w:rsidP="21CCCD48" w:rsidRDefault="21CCCD48" w14:paraId="115DD7F3" w14:textId="1BDEF577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00116D96" w:rsidP="21CCCD48" w:rsidRDefault="00116D96" w14:paraId="4387A34B" w14:textId="62D6DA38">
      <w:pPr>
        <w:bidi w:val="0"/>
        <w:rPr>
          <w:rFonts w:ascii="Calibri" w:hAnsi="Calibri" w:eastAsia="Calibri" w:cs="Calibri"/>
          <w:sz w:val="24"/>
          <w:szCs w:val="24"/>
        </w:rPr>
      </w:pPr>
    </w:p>
    <w:p w:rsidR="00116D96" w:rsidP="21CCCD48" w:rsidRDefault="00116D96" w14:paraId="6F1071D7" w14:textId="3C4E83D9">
      <w:pPr>
        <w:pStyle w:val="Heading2"/>
        <w:bidi w:val="0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1CCCD48" w:rsidR="75556B8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Subject Knowledge Targets for Development</w:t>
      </w:r>
    </w:p>
    <w:p w:rsidR="00116D96" w:rsidP="21CCCD48" w:rsidRDefault="00116D96" w14:paraId="0B1516BA" w14:textId="5629206E">
      <w:pPr>
        <w:bidi w:val="0"/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1CCCD48" w:rsidR="75556B8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Pre-course (by September):</w:t>
      </w:r>
    </w:p>
    <w:p w:rsidR="00116D96" w:rsidP="21CCCD48" w:rsidRDefault="00116D96" w14:paraId="7226505B" w14:textId="1B45FF3C">
      <w:pPr>
        <w:bidi w:val="0"/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1CCCD48" w:rsidR="75556B8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End of University Phase 1 (October):</w:t>
      </w:r>
    </w:p>
    <w:p w:rsidR="00116D96" w:rsidP="21CCCD48" w:rsidRDefault="00116D96" w14:paraId="73BA1290" w14:textId="0AD1EFED">
      <w:pPr>
        <w:bidi w:val="0"/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1CCCD48" w:rsidR="75556B8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End of Placement A (December):</w:t>
      </w:r>
    </w:p>
    <w:p w:rsidR="00116D96" w:rsidP="21CCCD48" w:rsidRDefault="00116D96" w14:paraId="004D2971" w14:textId="108B6E5C">
      <w:pPr>
        <w:bidi w:val="0"/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1CCCD48" w:rsidR="75556B8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End of University Phase 2 (February):</w:t>
      </w:r>
    </w:p>
    <w:p w:rsidR="00116D96" w:rsidP="21CCCD48" w:rsidRDefault="00116D96" w14:paraId="4A5CA3C8" w14:textId="024DF68C">
      <w:pPr>
        <w:bidi w:val="0"/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1CCCD48" w:rsidR="75556B8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End of Placement B / ECT readiness:</w:t>
      </w:r>
    </w:p>
    <w:p w:rsidR="00116D96" w:rsidP="21CCCD48" w:rsidRDefault="00116D96" w14:paraId="5322DBE8" w14:textId="722E2D46">
      <w:pPr>
        <w:bidi w:val="0"/>
        <w:rPr>
          <w:sz w:val="24"/>
          <w:szCs w:val="24"/>
        </w:rPr>
      </w:pPr>
    </w:p>
    <w:p w:rsidR="00116D96" w:rsidP="21CCCD48" w:rsidRDefault="00116D96" w14:paraId="4ECB8CDA" w14:textId="43F5E7ED">
      <w:pPr>
        <w:bidi w:val="0"/>
        <w:spacing w:before="240" w:beforeAutospacing="off" w:after="240" w:afterAutospacing="off"/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n-US"/>
        </w:rPr>
      </w:pPr>
      <w:r w:rsidRPr="21CCCD48" w:rsidR="75556B88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n-US"/>
        </w:rPr>
        <w:t>This audit will be reviewed regularly with academic tutors and school mentors to support progress towards meeting Teacher Standard 3 and the ITT Core Content Framework.</w:t>
      </w:r>
    </w:p>
    <w:p w:rsidR="00116D96" w:rsidP="21CCCD48" w:rsidRDefault="00116D96" w14:paraId="2C078E63" w14:textId="3ED9B3D6">
      <w:pPr>
        <w:rPr>
          <w:rFonts w:ascii="Calibri" w:hAnsi="Calibri" w:eastAsia="Calibri" w:cs="Calibri"/>
          <w:sz w:val="24"/>
          <w:szCs w:val="24"/>
        </w:rPr>
      </w:pPr>
    </w:p>
    <w:sectPr w:rsidR="00116D9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4966d4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8ac384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47f40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624E55"/>
    <w:rsid w:val="00116D96"/>
    <w:rsid w:val="00452CD4"/>
    <w:rsid w:val="0C26BA10"/>
    <w:rsid w:val="1C5D5675"/>
    <w:rsid w:val="21CCCD48"/>
    <w:rsid w:val="2247F693"/>
    <w:rsid w:val="2247F693"/>
    <w:rsid w:val="29BB0E25"/>
    <w:rsid w:val="2D624E55"/>
    <w:rsid w:val="33003260"/>
    <w:rsid w:val="422CE6ED"/>
    <w:rsid w:val="54CFF7A8"/>
    <w:rsid w:val="5623FAA5"/>
    <w:rsid w:val="5C4044EB"/>
    <w:rsid w:val="7555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24E55"/>
  <w15:chartTrackingRefBased/>
  <w15:docId w15:val="{0A4155FD-2332-4D96-89FC-3D535D68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21CCCD48"/>
    <w:rPr>
      <w:rFonts w:ascii="Aptos Display" w:hAnsi="Aptos Display" w:eastAsia="ＭＳ ゴシック" w:cs="Times New Roman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21CCCD48"/>
    <w:rPr>
      <w:rFonts w:ascii="Aptos Display" w:hAnsi="Aptos Display" w:eastAsia="ＭＳ ゴシック" w:cs="Times New Roman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21CCCD48"/>
    <w:pPr>
      <w:spacing/>
      <w:ind w:left="720"/>
      <w:contextualSpacing/>
    </w:pPr>
  </w:style>
  <w:style w:type="paragraph" w:styleId="Heading3">
    <w:uiPriority w:val="9"/>
    <w:name w:val="heading 3"/>
    <w:basedOn w:val="Normal"/>
    <w:next w:val="Normal"/>
    <w:unhideWhenUsed/>
    <w:qFormat/>
    <w:rsid w:val="21CCCD48"/>
    <w:rPr>
      <w:rFonts w:eastAsia="ＭＳ ゴシック" w:cs="Times New Roman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101575965" /><Relationship Type="http://schemas.openxmlformats.org/officeDocument/2006/relationships/numbering" Target="numbering.xml" Id="R9b1d8456995e411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Chloe Carrubba</dc:creator>
  <keywords/>
  <dc:description/>
  <lastModifiedBy>Chloe Carrubba</lastModifiedBy>
  <revision>2</revision>
  <dcterms:created xsi:type="dcterms:W3CDTF">2026-01-16T13:36:00.0000000Z</dcterms:created>
  <dcterms:modified xsi:type="dcterms:W3CDTF">2026-01-16T13:40:16.4600338Z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7201c8-73fd-49fe-964e-93bb5b8369c2_Enabled">
    <vt:lpwstr>true</vt:lpwstr>
  </property>
  <property fmtid="{D5CDD505-2E9C-101B-9397-08002B2CF9AE}" pid="3" name="MSIP_Label_de7201c8-73fd-49fe-964e-93bb5b8369c2_SetDate">
    <vt:lpwstr>2026-01-16T13:36:16Z</vt:lpwstr>
  </property>
  <property fmtid="{D5CDD505-2E9C-101B-9397-08002B2CF9AE}" pid="4" name="MSIP_Label_de7201c8-73fd-49fe-964e-93bb5b8369c2_Method">
    <vt:lpwstr>Standard</vt:lpwstr>
  </property>
  <property fmtid="{D5CDD505-2E9C-101B-9397-08002B2CF9AE}" pid="5" name="MSIP_Label_de7201c8-73fd-49fe-964e-93bb5b8369c2_Name">
    <vt:lpwstr>Internal</vt:lpwstr>
  </property>
  <property fmtid="{D5CDD505-2E9C-101B-9397-08002B2CF9AE}" pid="6" name="MSIP_Label_de7201c8-73fd-49fe-964e-93bb5b8369c2_SiteId">
    <vt:lpwstr>a41bf8ce-4ce6-43ab-9a8e-7d66430473be</vt:lpwstr>
  </property>
  <property fmtid="{D5CDD505-2E9C-101B-9397-08002B2CF9AE}" pid="7" name="MSIP_Label_de7201c8-73fd-49fe-964e-93bb5b8369c2_ActionId">
    <vt:lpwstr>414f786e-5cb8-42db-b3cd-69b158af42a3</vt:lpwstr>
  </property>
  <property fmtid="{D5CDD505-2E9C-101B-9397-08002B2CF9AE}" pid="8" name="MSIP_Label_de7201c8-73fd-49fe-964e-93bb5b8369c2_ContentBits">
    <vt:lpwstr>0</vt:lpwstr>
  </property>
  <property fmtid="{D5CDD505-2E9C-101B-9397-08002B2CF9AE}" pid="9" name="MSIP_Label_de7201c8-73fd-49fe-964e-93bb5b8369c2_Tag">
    <vt:lpwstr>10, 3, 0, 2</vt:lpwstr>
  </property>
</Properties>
</file>