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DE5E" w14:textId="77777777" w:rsidR="00B16F8F" w:rsidRDefault="00B16F8F" w:rsidP="005655CD"/>
    <w:p w14:paraId="4D888C8C" w14:textId="77777777" w:rsidR="005655CD" w:rsidRPr="00F0591D" w:rsidRDefault="005655CD" w:rsidP="005655CD">
      <w:pPr>
        <w:rPr>
          <w:b/>
        </w:rPr>
      </w:pPr>
      <w:r w:rsidRPr="00F0591D">
        <w:rPr>
          <w:b/>
        </w:rPr>
        <w:t>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7"/>
        <w:gridCol w:w="4453"/>
      </w:tblGrid>
      <w:tr w:rsidR="005655CD" w14:paraId="2C448A5D" w14:textId="77777777" w:rsidTr="005655CD">
        <w:tc>
          <w:tcPr>
            <w:tcW w:w="4567" w:type="dxa"/>
          </w:tcPr>
          <w:p w14:paraId="0A84ACE1" w14:textId="77777777" w:rsidR="005655CD" w:rsidRDefault="00500388" w:rsidP="00F0591D">
            <w:r>
              <w:t>N</w:t>
            </w:r>
            <w:r w:rsidR="005655CD">
              <w:t>ame:</w:t>
            </w:r>
          </w:p>
          <w:p w14:paraId="1EE8FB4C" w14:textId="77777777" w:rsidR="005655CD" w:rsidRDefault="005655CD" w:rsidP="005655CD">
            <w:pPr>
              <w:jc w:val="center"/>
            </w:pPr>
          </w:p>
          <w:p w14:paraId="6AFD57FE" w14:textId="77777777" w:rsidR="005655CD" w:rsidRDefault="005655CD" w:rsidP="005655CD">
            <w:pPr>
              <w:jc w:val="center"/>
            </w:pPr>
          </w:p>
          <w:p w14:paraId="14258CC2" w14:textId="77777777" w:rsidR="005655CD" w:rsidRDefault="005655CD" w:rsidP="005655CD">
            <w:pPr>
              <w:jc w:val="center"/>
            </w:pPr>
          </w:p>
        </w:tc>
        <w:tc>
          <w:tcPr>
            <w:tcW w:w="4453" w:type="dxa"/>
          </w:tcPr>
          <w:p w14:paraId="7F95AE16" w14:textId="77777777" w:rsidR="005655CD" w:rsidRDefault="005655CD" w:rsidP="005655CD">
            <w:r>
              <w:t>Date of Birth:</w:t>
            </w:r>
          </w:p>
        </w:tc>
      </w:tr>
      <w:tr w:rsidR="005655CD" w14:paraId="1D1BA6E9" w14:textId="77777777" w:rsidTr="005655CD">
        <w:tc>
          <w:tcPr>
            <w:tcW w:w="4567" w:type="dxa"/>
          </w:tcPr>
          <w:p w14:paraId="5C7CDBBD" w14:textId="0EE2F5D2" w:rsidR="005655CD" w:rsidRDefault="003C7F81" w:rsidP="005655CD">
            <w:r>
              <w:t>Address:</w:t>
            </w:r>
          </w:p>
        </w:tc>
        <w:tc>
          <w:tcPr>
            <w:tcW w:w="4453" w:type="dxa"/>
          </w:tcPr>
          <w:p w14:paraId="3D06C637" w14:textId="77777777" w:rsidR="005655CD" w:rsidRDefault="005655CD" w:rsidP="005655CD">
            <w:r>
              <w:t>Home phone:</w:t>
            </w:r>
          </w:p>
          <w:p w14:paraId="47EEFCAE" w14:textId="77777777" w:rsidR="005655CD" w:rsidRDefault="005655CD" w:rsidP="005655CD"/>
          <w:p w14:paraId="36606ABD" w14:textId="77777777" w:rsidR="005655CD" w:rsidRDefault="005655CD" w:rsidP="005655CD"/>
          <w:p w14:paraId="2BEBB219" w14:textId="77777777" w:rsidR="005655CD" w:rsidRDefault="005655CD" w:rsidP="005655CD">
            <w:r>
              <w:t>Mobile:</w:t>
            </w:r>
          </w:p>
          <w:p w14:paraId="0C1C2FF8" w14:textId="77777777" w:rsidR="005655CD" w:rsidRDefault="005655CD" w:rsidP="005655CD"/>
          <w:p w14:paraId="3068EA20" w14:textId="77777777" w:rsidR="005655CD" w:rsidRDefault="005655CD" w:rsidP="005655CD"/>
          <w:p w14:paraId="43EAADD5" w14:textId="77777777" w:rsidR="005655CD" w:rsidRDefault="005655CD" w:rsidP="005655CD">
            <w:r>
              <w:t>Email:</w:t>
            </w:r>
          </w:p>
        </w:tc>
      </w:tr>
      <w:tr w:rsidR="005655CD" w14:paraId="0C9224A3" w14:textId="77777777" w:rsidTr="005655CD">
        <w:tc>
          <w:tcPr>
            <w:tcW w:w="4567" w:type="dxa"/>
          </w:tcPr>
          <w:p w14:paraId="48DF0D03" w14:textId="766DD5EB" w:rsidR="005655CD" w:rsidRDefault="00836FCD" w:rsidP="005655CD">
            <w:r>
              <w:t>What is your current occupation?</w:t>
            </w:r>
          </w:p>
          <w:p w14:paraId="30031A29" w14:textId="77777777" w:rsidR="005655CD" w:rsidRDefault="005655CD" w:rsidP="005655CD"/>
          <w:p w14:paraId="020F6A38" w14:textId="77777777" w:rsidR="005655CD" w:rsidRDefault="005655CD" w:rsidP="005655CD"/>
          <w:p w14:paraId="246A9939" w14:textId="77777777" w:rsidR="005655CD" w:rsidRDefault="005655CD" w:rsidP="005655CD"/>
        </w:tc>
        <w:tc>
          <w:tcPr>
            <w:tcW w:w="4453" w:type="dxa"/>
          </w:tcPr>
          <w:p w14:paraId="591EE69F" w14:textId="77777777" w:rsidR="005655CD" w:rsidRDefault="005655CD" w:rsidP="005655CD">
            <w:r>
              <w:t>GP (surgery name and location)</w:t>
            </w:r>
          </w:p>
          <w:p w14:paraId="2884E000" w14:textId="535759DA" w:rsidR="00836FCD" w:rsidRDefault="00836FCD" w:rsidP="005655CD"/>
        </w:tc>
      </w:tr>
      <w:tr w:rsidR="005655CD" w14:paraId="05DBF289" w14:textId="77777777" w:rsidTr="00845CC0">
        <w:tc>
          <w:tcPr>
            <w:tcW w:w="9020" w:type="dxa"/>
            <w:gridSpan w:val="2"/>
          </w:tcPr>
          <w:p w14:paraId="5D944360" w14:textId="77777777" w:rsidR="005655CD" w:rsidRDefault="005655CD" w:rsidP="005655CD">
            <w:r>
              <w:t>Are there any other profes</w:t>
            </w:r>
            <w:r w:rsidR="00500388">
              <w:t>sionals working with you?</w:t>
            </w:r>
          </w:p>
          <w:p w14:paraId="1BE9A2A1" w14:textId="77777777" w:rsidR="005655CD" w:rsidRDefault="005655CD" w:rsidP="005655CD"/>
          <w:p w14:paraId="6D10AB6A" w14:textId="77777777" w:rsidR="005655CD" w:rsidRDefault="005655CD" w:rsidP="005655CD"/>
          <w:p w14:paraId="338CF2CD" w14:textId="77777777" w:rsidR="005655CD" w:rsidRDefault="005655CD" w:rsidP="005655CD"/>
          <w:p w14:paraId="414B6E86" w14:textId="77777777" w:rsidR="005655CD" w:rsidRDefault="005655CD" w:rsidP="005655CD"/>
        </w:tc>
      </w:tr>
      <w:tr w:rsidR="005655CD" w14:paraId="73803001" w14:textId="77777777" w:rsidTr="007626D8">
        <w:tc>
          <w:tcPr>
            <w:tcW w:w="9020" w:type="dxa"/>
            <w:gridSpan w:val="2"/>
          </w:tcPr>
          <w:p w14:paraId="61F41BCD" w14:textId="436B4509" w:rsidR="005655CD" w:rsidRDefault="00500388" w:rsidP="005655CD">
            <w:r>
              <w:t>Past medical history</w:t>
            </w:r>
            <w:r w:rsidR="00836FCD">
              <w:t xml:space="preserve"> </w:t>
            </w:r>
            <w:proofErr w:type="gramStart"/>
            <w:r w:rsidR="00836FCD">
              <w:t xml:space="preserve">- </w:t>
            </w:r>
            <w:r w:rsidR="009D6B31">
              <w:t xml:space="preserve"> Do</w:t>
            </w:r>
            <w:proofErr w:type="gramEnd"/>
            <w:r w:rsidR="009D6B31">
              <w:t xml:space="preserve"> you have any medical history that you think we need to know such as </w:t>
            </w:r>
            <w:proofErr w:type="spellStart"/>
            <w:r w:rsidR="009D6B31">
              <w:t>hospitalisations</w:t>
            </w:r>
            <w:proofErr w:type="spellEnd"/>
            <w:r w:rsidR="009D6B31">
              <w:t>, illnesses or mental health</w:t>
            </w:r>
            <w:r w:rsidR="000663E4">
              <w:t xml:space="preserve"> issues?</w:t>
            </w:r>
          </w:p>
          <w:p w14:paraId="6CDB83DA" w14:textId="77777777" w:rsidR="005655CD" w:rsidRDefault="005655CD" w:rsidP="005655CD"/>
          <w:p w14:paraId="3C5E301E" w14:textId="77777777" w:rsidR="005655CD" w:rsidRDefault="005655CD" w:rsidP="005655CD"/>
          <w:p w14:paraId="0468B45C" w14:textId="77777777" w:rsidR="005655CD" w:rsidRDefault="005655CD" w:rsidP="005655CD"/>
          <w:p w14:paraId="3FDBEF82" w14:textId="77777777" w:rsidR="005655CD" w:rsidRDefault="005655CD" w:rsidP="005655CD"/>
        </w:tc>
      </w:tr>
      <w:tr w:rsidR="005655CD" w14:paraId="6F533CD3" w14:textId="77777777" w:rsidTr="00010DB8">
        <w:tc>
          <w:tcPr>
            <w:tcW w:w="9020" w:type="dxa"/>
            <w:gridSpan w:val="2"/>
          </w:tcPr>
          <w:p w14:paraId="17BE9824" w14:textId="77777777" w:rsidR="005655CD" w:rsidRDefault="00500388" w:rsidP="005655CD">
            <w:r>
              <w:t xml:space="preserve">What are your </w:t>
            </w:r>
            <w:r w:rsidR="005655CD">
              <w:t>interests?</w:t>
            </w:r>
          </w:p>
          <w:p w14:paraId="05DF67A3" w14:textId="77777777" w:rsidR="005655CD" w:rsidRDefault="005655CD" w:rsidP="005655CD"/>
          <w:p w14:paraId="6697816C" w14:textId="77777777" w:rsidR="005655CD" w:rsidRDefault="005655CD" w:rsidP="005655CD"/>
          <w:p w14:paraId="5D4D08B0" w14:textId="77777777" w:rsidR="005655CD" w:rsidRDefault="005655CD" w:rsidP="005655CD"/>
        </w:tc>
      </w:tr>
      <w:tr w:rsidR="005655CD" w14:paraId="11E307AB" w14:textId="77777777" w:rsidTr="009008E5">
        <w:tc>
          <w:tcPr>
            <w:tcW w:w="9020" w:type="dxa"/>
            <w:gridSpan w:val="2"/>
          </w:tcPr>
          <w:p w14:paraId="67515247" w14:textId="5FFB60EA" w:rsidR="005655CD" w:rsidRDefault="00500388" w:rsidP="005655CD">
            <w:r>
              <w:t>What are the main difficulties</w:t>
            </w:r>
            <w:r w:rsidR="003C7F81">
              <w:t xml:space="preserve"> you are experiencing with your communication (speech, language, social interaction)?</w:t>
            </w:r>
          </w:p>
          <w:p w14:paraId="35CE4FBA" w14:textId="77777777" w:rsidR="00500388" w:rsidRDefault="00500388" w:rsidP="005655CD"/>
          <w:p w14:paraId="46D5558E" w14:textId="77777777" w:rsidR="00500388" w:rsidRDefault="00500388" w:rsidP="005655CD"/>
          <w:p w14:paraId="01401144" w14:textId="77777777" w:rsidR="005655CD" w:rsidRDefault="005655CD" w:rsidP="005655CD"/>
        </w:tc>
      </w:tr>
      <w:tr w:rsidR="005655CD" w14:paraId="265ABD50" w14:textId="77777777" w:rsidTr="001A11CB">
        <w:tc>
          <w:tcPr>
            <w:tcW w:w="9020" w:type="dxa"/>
            <w:gridSpan w:val="2"/>
          </w:tcPr>
          <w:p w14:paraId="4DA9D3CF" w14:textId="77777777" w:rsidR="005655CD" w:rsidRDefault="00500388" w:rsidP="005655CD">
            <w:r>
              <w:t>Have you been seen by another speech therapist?</w:t>
            </w:r>
          </w:p>
          <w:p w14:paraId="072F8362" w14:textId="77777777" w:rsidR="00500388" w:rsidRDefault="00500388" w:rsidP="005655CD"/>
          <w:p w14:paraId="44CFF3DC" w14:textId="77777777" w:rsidR="00500388" w:rsidRDefault="00500388" w:rsidP="005655CD"/>
          <w:p w14:paraId="78CB0DAB" w14:textId="77777777" w:rsidR="00500388" w:rsidRDefault="00500388" w:rsidP="005655CD"/>
          <w:p w14:paraId="20D855A7" w14:textId="77777777" w:rsidR="005655CD" w:rsidRDefault="005655CD" w:rsidP="005655CD"/>
        </w:tc>
      </w:tr>
    </w:tbl>
    <w:p w14:paraId="021D7125" w14:textId="77777777" w:rsidR="005655CD" w:rsidRDefault="005655CD" w:rsidP="005655CD"/>
    <w:p w14:paraId="3E8A4C11" w14:textId="77777777" w:rsidR="00F0591D" w:rsidRDefault="00F0591D" w:rsidP="005655CD">
      <w:pPr>
        <w:rPr>
          <w:b/>
        </w:rPr>
      </w:pPr>
    </w:p>
    <w:p w14:paraId="5A9507C9" w14:textId="77777777" w:rsidR="00BA0BF2" w:rsidRDefault="00BA0BF2" w:rsidP="005655CD">
      <w:pPr>
        <w:rPr>
          <w:b/>
        </w:rPr>
      </w:pPr>
      <w:r>
        <w:rPr>
          <w:b/>
        </w:rPr>
        <w:t>Speech and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BA0BF2" w14:paraId="432628C9" w14:textId="77777777" w:rsidTr="00BA0BF2">
        <w:tc>
          <w:tcPr>
            <w:tcW w:w="9020" w:type="dxa"/>
          </w:tcPr>
          <w:p w14:paraId="2258922C" w14:textId="77777777" w:rsidR="00BA0BF2" w:rsidRPr="00BA0BF2" w:rsidRDefault="00500388" w:rsidP="005655CD">
            <w:r>
              <w:t>Do you think you have</w:t>
            </w:r>
            <w:r w:rsidR="00BA0BF2" w:rsidRPr="00BA0BF2">
              <w:t xml:space="preserve"> any difficulties understanding instructions of information that is spoken?</w:t>
            </w:r>
          </w:p>
          <w:p w14:paraId="3AEC67E5" w14:textId="31768685" w:rsidR="00BA0BF2" w:rsidRDefault="00BA0BF2" w:rsidP="005655CD"/>
          <w:p w14:paraId="2B135CE8" w14:textId="77777777" w:rsidR="00AD0AC7" w:rsidRDefault="00AD0AC7" w:rsidP="005655CD"/>
          <w:p w14:paraId="1A5A81BA" w14:textId="77777777" w:rsidR="00500388" w:rsidRPr="00BA0BF2" w:rsidRDefault="00500388" w:rsidP="005655CD"/>
          <w:p w14:paraId="1D2F85A1" w14:textId="77777777" w:rsidR="00BA0BF2" w:rsidRPr="00BA0BF2" w:rsidRDefault="00BA0BF2" w:rsidP="005655CD"/>
        </w:tc>
      </w:tr>
      <w:tr w:rsidR="00BA0BF2" w14:paraId="5FC2C52B" w14:textId="77777777" w:rsidTr="00BA0BF2">
        <w:tc>
          <w:tcPr>
            <w:tcW w:w="9020" w:type="dxa"/>
          </w:tcPr>
          <w:p w14:paraId="29F782CF" w14:textId="77777777" w:rsidR="00BA0BF2" w:rsidRDefault="00500388" w:rsidP="005655CD">
            <w:r>
              <w:t>Do you think that you can express yourself</w:t>
            </w:r>
            <w:r w:rsidR="00BA0BF2" w:rsidRPr="00BA0BF2">
              <w:t xml:space="preserve"> clearly? </w:t>
            </w:r>
          </w:p>
          <w:p w14:paraId="1762063C" w14:textId="20DFF9CA" w:rsidR="00500388" w:rsidRDefault="00500388" w:rsidP="005655CD"/>
          <w:p w14:paraId="7F065A00" w14:textId="77777777" w:rsidR="00AD0AC7" w:rsidRPr="00BA0BF2" w:rsidRDefault="00AD0AC7" w:rsidP="005655CD"/>
          <w:p w14:paraId="2695E6C4" w14:textId="77777777" w:rsidR="00BA0BF2" w:rsidRPr="00BA0BF2" w:rsidRDefault="00BA0BF2" w:rsidP="005655CD"/>
        </w:tc>
      </w:tr>
      <w:tr w:rsidR="00BA0BF2" w14:paraId="1157C588" w14:textId="77777777" w:rsidTr="00BA0BF2">
        <w:tc>
          <w:tcPr>
            <w:tcW w:w="9020" w:type="dxa"/>
          </w:tcPr>
          <w:p w14:paraId="4E12E5E7" w14:textId="1D5C5CE3" w:rsidR="009043E3" w:rsidRDefault="00AD0AC7" w:rsidP="00BA0BF2">
            <w:r>
              <w:lastRenderedPageBreak/>
              <w:t>Do you</w:t>
            </w:r>
            <w:r w:rsidR="00500388">
              <w:t xml:space="preserve"> find it hard to communicate with friends and family?</w:t>
            </w:r>
          </w:p>
          <w:p w14:paraId="460A9C3E" w14:textId="7B642EE0" w:rsidR="00500388" w:rsidRDefault="00500388" w:rsidP="00BA0BF2"/>
          <w:p w14:paraId="4D675357" w14:textId="77777777" w:rsidR="00AD0AC7" w:rsidRDefault="00AD0AC7" w:rsidP="00BA0BF2"/>
          <w:p w14:paraId="2018E1C0" w14:textId="77777777" w:rsidR="00500388" w:rsidRPr="00BA0BF2" w:rsidRDefault="00500388" w:rsidP="00BA0BF2"/>
          <w:p w14:paraId="75993373" w14:textId="77777777" w:rsidR="00BA0BF2" w:rsidRPr="00BA0BF2" w:rsidRDefault="00BA0BF2" w:rsidP="005655CD"/>
        </w:tc>
      </w:tr>
      <w:tr w:rsidR="00BA0BF2" w14:paraId="449B8590" w14:textId="77777777" w:rsidTr="00BA0BF2">
        <w:tc>
          <w:tcPr>
            <w:tcW w:w="9020" w:type="dxa"/>
          </w:tcPr>
          <w:p w14:paraId="6F41A488" w14:textId="77777777" w:rsidR="00BA0BF2" w:rsidRDefault="009043E3" w:rsidP="005655CD">
            <w:r>
              <w:t>Do you think there is any other information that might be important for us to know?</w:t>
            </w:r>
          </w:p>
          <w:p w14:paraId="4451E31A" w14:textId="77777777" w:rsidR="009043E3" w:rsidRDefault="009043E3" w:rsidP="005655CD"/>
          <w:p w14:paraId="1482334A" w14:textId="0FF51623" w:rsidR="009043E3" w:rsidRDefault="009043E3" w:rsidP="005655CD"/>
          <w:p w14:paraId="485EF4E9" w14:textId="77777777" w:rsidR="00AD0AC7" w:rsidRDefault="00AD0AC7" w:rsidP="005655CD"/>
          <w:p w14:paraId="61F6655D" w14:textId="77777777" w:rsidR="009043E3" w:rsidRPr="00BA0BF2" w:rsidRDefault="009043E3" w:rsidP="005655CD"/>
        </w:tc>
      </w:tr>
    </w:tbl>
    <w:p w14:paraId="1D5FCAEB" w14:textId="77777777" w:rsidR="00A855A4" w:rsidRDefault="00A855A4" w:rsidP="005655CD">
      <w:pPr>
        <w:rPr>
          <w:b/>
        </w:rPr>
      </w:pPr>
    </w:p>
    <w:p w14:paraId="5157A312" w14:textId="77777777" w:rsidR="00D82A93" w:rsidRDefault="00D82A93" w:rsidP="00D82A93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Consent form</w:t>
      </w:r>
    </w:p>
    <w:p w14:paraId="2A17CBC6" w14:textId="77777777" w:rsidR="00D82A93" w:rsidRDefault="00D82A93" w:rsidP="00D82A93">
      <w:pPr>
        <w:rPr>
          <w:b/>
          <w:sz w:val="32"/>
          <w:szCs w:val="32"/>
        </w:rPr>
      </w:pPr>
    </w:p>
    <w:p w14:paraId="6DF1236C" w14:textId="0C93CC56" w:rsidR="00D82A93" w:rsidRDefault="00D82A93" w:rsidP="00D82A93">
      <w:pPr>
        <w:rPr>
          <w:sz w:val="24"/>
          <w:szCs w:val="24"/>
        </w:rPr>
      </w:pPr>
      <w:r>
        <w:rPr>
          <w:sz w:val="24"/>
          <w:szCs w:val="24"/>
        </w:rPr>
        <w:t>Please fill in the following information so we are aware of your preferences when working with you</w:t>
      </w:r>
      <w:r w:rsidR="00EC70D4">
        <w:rPr>
          <w:sz w:val="24"/>
          <w:szCs w:val="24"/>
        </w:rPr>
        <w:t xml:space="preserve">. </w:t>
      </w:r>
    </w:p>
    <w:p w14:paraId="56E8E4CA" w14:textId="77777777" w:rsidR="00D82A93" w:rsidRDefault="00D82A93" w:rsidP="00D82A93">
      <w:pPr>
        <w:rPr>
          <w:sz w:val="24"/>
          <w:szCs w:val="24"/>
        </w:rPr>
      </w:pPr>
    </w:p>
    <w:p w14:paraId="3F9DEB48" w14:textId="77777777" w:rsidR="00D82A93" w:rsidRDefault="00D82A93" w:rsidP="00D82A93">
      <w:pPr>
        <w:rPr>
          <w:sz w:val="24"/>
          <w:szCs w:val="24"/>
        </w:rPr>
      </w:pPr>
    </w:p>
    <w:p w14:paraId="2857F117" w14:textId="77777777" w:rsidR="00D82A93" w:rsidRDefault="00D82A93" w:rsidP="00D82A9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Gathering and sharing information.</w:t>
      </w:r>
    </w:p>
    <w:p w14:paraId="50C8C137" w14:textId="7320D50E" w:rsidR="00D82A93" w:rsidRDefault="00D82A93" w:rsidP="00D82A93">
      <w:pPr>
        <w:rPr>
          <w:sz w:val="24"/>
          <w:szCs w:val="24"/>
        </w:rPr>
      </w:pPr>
      <w:r>
        <w:rPr>
          <w:sz w:val="24"/>
          <w:szCs w:val="24"/>
        </w:rPr>
        <w:t xml:space="preserve">In order to support you, it is helpful for us to collect information about you, see other professionals’ reports about you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for us to share relevant information with other professionals. We only collect personal information for the purposes of assessment, provision of therapy, referral to other services for further assessment and/or treatment, liaison with other services/institutions for the purposes of information-gathering, or for the provision of advice to other services/institutions and/or bodies that may be involved in you</w:t>
      </w:r>
      <w:r w:rsidR="007C586B">
        <w:rPr>
          <w:sz w:val="24"/>
          <w:szCs w:val="24"/>
        </w:rPr>
        <w:t xml:space="preserve">r </w:t>
      </w:r>
      <w:r>
        <w:rPr>
          <w:sz w:val="24"/>
          <w:szCs w:val="24"/>
        </w:rPr>
        <w:t>case.</w:t>
      </w:r>
    </w:p>
    <w:p w14:paraId="40A94E38" w14:textId="77777777" w:rsidR="00D82A93" w:rsidRDefault="00D82A93" w:rsidP="00D8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A2AA21F" w14:textId="13C6DA65" w:rsidR="00D82A93" w:rsidRDefault="00D82A93" w:rsidP="00D8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rPr>
          <w:sz w:val="24"/>
          <w:szCs w:val="24"/>
        </w:rPr>
      </w:pPr>
      <w:r>
        <w:rPr>
          <w:sz w:val="24"/>
          <w:szCs w:val="24"/>
        </w:rPr>
        <w:t>I agree for relevant information to be collected from, and shared with, other professionals involved in my c</w:t>
      </w:r>
      <w:r w:rsidR="007C586B">
        <w:rPr>
          <w:sz w:val="24"/>
          <w:szCs w:val="24"/>
        </w:rPr>
        <w:t>are</w:t>
      </w:r>
      <w:r>
        <w:rPr>
          <w:sz w:val="24"/>
          <w:szCs w:val="24"/>
        </w:rPr>
        <w:t xml:space="preserve">, including NHS speech and language therapists. </w:t>
      </w:r>
    </w:p>
    <w:p w14:paraId="109A48B2" w14:textId="77777777" w:rsidR="00D82A93" w:rsidRDefault="00D82A93" w:rsidP="00D8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rPr>
          <w:sz w:val="24"/>
          <w:szCs w:val="24"/>
        </w:rPr>
      </w:pPr>
    </w:p>
    <w:p w14:paraId="09E38871" w14:textId="77777777" w:rsidR="00D82A93" w:rsidRDefault="00D82A93" w:rsidP="00D82A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39543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-64866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8F61E3B" w14:textId="77777777" w:rsidR="00D82A93" w:rsidRDefault="00D82A93" w:rsidP="00D82A93">
      <w:pPr>
        <w:rPr>
          <w:b/>
          <w:sz w:val="24"/>
          <w:szCs w:val="24"/>
        </w:rPr>
      </w:pPr>
    </w:p>
    <w:p w14:paraId="14F2ACB4" w14:textId="77777777" w:rsidR="00D82A93" w:rsidRDefault="00D82A93" w:rsidP="00D82A93">
      <w:pPr>
        <w:rPr>
          <w:b/>
          <w:sz w:val="24"/>
          <w:szCs w:val="24"/>
        </w:rPr>
      </w:pPr>
    </w:p>
    <w:p w14:paraId="3CD84531" w14:textId="77777777" w:rsidR="00D82A93" w:rsidRDefault="00D82A93" w:rsidP="00D82A9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Corresponding by email</w:t>
      </w:r>
    </w:p>
    <w:p w14:paraId="4FE32D6F" w14:textId="724DC04A" w:rsidR="00D82A93" w:rsidRDefault="00D82A93" w:rsidP="00D82A93">
      <w:pPr>
        <w:rPr>
          <w:sz w:val="24"/>
          <w:szCs w:val="24"/>
        </w:rPr>
      </w:pPr>
      <w:r>
        <w:rPr>
          <w:sz w:val="24"/>
          <w:szCs w:val="24"/>
        </w:rPr>
        <w:t xml:space="preserve">Email is generally the fastest and easiest way to liaise with people. Please indicate whether you are happy for us to contact </w:t>
      </w:r>
      <w:proofErr w:type="gramStart"/>
      <w:r>
        <w:rPr>
          <w:sz w:val="24"/>
          <w:szCs w:val="24"/>
        </w:rPr>
        <w:t>you, and</w:t>
      </w:r>
      <w:proofErr w:type="gramEnd"/>
      <w:r>
        <w:rPr>
          <w:sz w:val="24"/>
          <w:szCs w:val="24"/>
        </w:rPr>
        <w:t xml:space="preserve"> share information about you by email. Whenever possible reports and confidential information will be password protected or your </w:t>
      </w:r>
      <w:r w:rsidR="006A3FFB">
        <w:rPr>
          <w:sz w:val="24"/>
          <w:szCs w:val="24"/>
        </w:rPr>
        <w:t>f</w:t>
      </w:r>
      <w:r>
        <w:rPr>
          <w:sz w:val="24"/>
          <w:szCs w:val="24"/>
        </w:rPr>
        <w:t>ull name is not revealed.</w:t>
      </w:r>
    </w:p>
    <w:p w14:paraId="5952E3D9" w14:textId="77777777" w:rsidR="00D82A93" w:rsidRDefault="00D82A93" w:rsidP="00D82A93">
      <w:pPr>
        <w:pStyle w:val="ListParagraph"/>
        <w:rPr>
          <w:sz w:val="24"/>
          <w:szCs w:val="24"/>
        </w:rPr>
      </w:pPr>
    </w:p>
    <w:p w14:paraId="5BFBE495" w14:textId="77777777" w:rsidR="00D82A93" w:rsidRDefault="00D82A93" w:rsidP="00D82A93">
      <w:pPr>
        <w:rPr>
          <w:sz w:val="24"/>
          <w:szCs w:val="24"/>
        </w:rPr>
      </w:pPr>
      <w:r>
        <w:rPr>
          <w:sz w:val="24"/>
          <w:szCs w:val="24"/>
        </w:rPr>
        <w:t xml:space="preserve">I consent for you to correspond by email. </w:t>
      </w:r>
      <w:r>
        <w:rPr>
          <w:sz w:val="24"/>
          <w:szCs w:val="24"/>
        </w:rPr>
        <w:tab/>
        <w:t xml:space="preserve">Yes </w:t>
      </w:r>
      <w:sdt>
        <w:sdtPr>
          <w:rPr>
            <w:rFonts w:ascii="MS Gothic" w:eastAsia="MS Gothic" w:hAnsi="MS Gothic" w:hint="eastAsia"/>
            <w:sz w:val="24"/>
            <w:szCs w:val="24"/>
          </w:rPr>
          <w:id w:val="-133845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  <w:sdt>
        <w:sdtPr>
          <w:rPr>
            <w:rFonts w:ascii="MS Gothic" w:eastAsia="MS Gothic" w:hAnsi="MS Gothic" w:hint="eastAsia"/>
            <w:sz w:val="24"/>
            <w:szCs w:val="24"/>
          </w:rPr>
          <w:id w:val="-92795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97CFF6B" w14:textId="77777777" w:rsidR="00D82A93" w:rsidRDefault="00D82A93" w:rsidP="00D82A93">
      <w:pPr>
        <w:rPr>
          <w:sz w:val="24"/>
          <w:szCs w:val="24"/>
        </w:rPr>
      </w:pPr>
    </w:p>
    <w:p w14:paraId="7B5F9D29" w14:textId="77777777" w:rsidR="00D82A93" w:rsidRDefault="00D82A93" w:rsidP="00D82A93">
      <w:pPr>
        <w:rPr>
          <w:b/>
          <w:sz w:val="24"/>
          <w:szCs w:val="24"/>
        </w:rPr>
      </w:pPr>
    </w:p>
    <w:p w14:paraId="1E1D2050" w14:textId="77777777" w:rsidR="00D82A93" w:rsidRDefault="00D82A93" w:rsidP="00D82A93">
      <w:pPr>
        <w:rPr>
          <w:b/>
          <w:sz w:val="24"/>
          <w:szCs w:val="24"/>
        </w:rPr>
      </w:pPr>
      <w:r>
        <w:rPr>
          <w:b/>
          <w:sz w:val="24"/>
          <w:szCs w:val="24"/>
        </w:rPr>
        <w:t>3.Storage of data</w:t>
      </w:r>
    </w:p>
    <w:p w14:paraId="5E6D5EA0" w14:textId="0DFEBE18" w:rsidR="00D82A93" w:rsidRDefault="00D82A93" w:rsidP="00D82A93">
      <w:pPr>
        <w:rPr>
          <w:sz w:val="24"/>
          <w:szCs w:val="24"/>
        </w:rPr>
      </w:pPr>
      <w:r>
        <w:rPr>
          <w:sz w:val="24"/>
          <w:szCs w:val="24"/>
        </w:rPr>
        <w:t xml:space="preserve">Written information is stored in a locked filing cabinet at the premises of the Speech and Language Therapy Clinic, Plymouth </w:t>
      </w:r>
      <w:proofErr w:type="spellStart"/>
      <w:r>
        <w:rPr>
          <w:sz w:val="24"/>
          <w:szCs w:val="24"/>
        </w:rPr>
        <w:t>Marjon</w:t>
      </w:r>
      <w:proofErr w:type="spellEnd"/>
      <w:r>
        <w:rPr>
          <w:sz w:val="24"/>
          <w:szCs w:val="24"/>
        </w:rPr>
        <w:t xml:space="preserve"> University. Other information is securely stored on the university network. Information is kept securely until 2 years after you stop seeing us and then it is destroyed.</w:t>
      </w:r>
    </w:p>
    <w:p w14:paraId="24D3F77E" w14:textId="77777777" w:rsidR="00D82A93" w:rsidRDefault="00D82A93" w:rsidP="00D82A93">
      <w:pPr>
        <w:rPr>
          <w:sz w:val="24"/>
          <w:szCs w:val="24"/>
        </w:rPr>
      </w:pPr>
    </w:p>
    <w:p w14:paraId="72CA6EAB" w14:textId="77777777" w:rsidR="00D82A93" w:rsidRPr="00711D95" w:rsidRDefault="00D82A93" w:rsidP="00D82A93">
      <w:pPr>
        <w:rPr>
          <w:sz w:val="24"/>
          <w:szCs w:val="24"/>
        </w:rPr>
      </w:pPr>
    </w:p>
    <w:p w14:paraId="5B04846A" w14:textId="77777777" w:rsidR="00D82A93" w:rsidRPr="00F65CE1" w:rsidRDefault="00D82A93" w:rsidP="00D82A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F65CE1">
        <w:rPr>
          <w:b/>
          <w:sz w:val="24"/>
          <w:szCs w:val="24"/>
        </w:rPr>
        <w:t>Photographs and video recordings</w:t>
      </w:r>
    </w:p>
    <w:p w14:paraId="5758BEBB" w14:textId="59764DB9" w:rsidR="00D82A93" w:rsidRPr="00F65CE1" w:rsidRDefault="00D82A93" w:rsidP="00D82A93">
      <w:pPr>
        <w:rPr>
          <w:sz w:val="24"/>
          <w:szCs w:val="24"/>
        </w:rPr>
      </w:pPr>
      <w:r w:rsidRPr="00F65CE1">
        <w:rPr>
          <w:sz w:val="24"/>
          <w:szCs w:val="24"/>
        </w:rPr>
        <w:t xml:space="preserve">Photographs and video recordings can be a good way of recording what has happened in an assessment </w:t>
      </w:r>
      <w:proofErr w:type="gramStart"/>
      <w:r w:rsidRPr="00F65CE1">
        <w:rPr>
          <w:sz w:val="24"/>
          <w:szCs w:val="24"/>
        </w:rPr>
        <w:t>and also</w:t>
      </w:r>
      <w:proofErr w:type="gramEnd"/>
      <w:r w:rsidRPr="00F65CE1">
        <w:rPr>
          <w:sz w:val="24"/>
          <w:szCs w:val="24"/>
        </w:rPr>
        <w:t xml:space="preserve"> can be a useful tool in therapy itself. No recordings will not be posted 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social media</w:t>
      </w:r>
      <w:r w:rsidRPr="00F65CE1">
        <w:rPr>
          <w:sz w:val="24"/>
          <w:szCs w:val="24"/>
        </w:rPr>
        <w:t xml:space="preserve">. We understand that not </w:t>
      </w:r>
      <w:r w:rsidR="00FB1D2D">
        <w:rPr>
          <w:sz w:val="24"/>
          <w:szCs w:val="24"/>
        </w:rPr>
        <w:t>everyone is</w:t>
      </w:r>
      <w:r w:rsidRPr="00F65CE1">
        <w:rPr>
          <w:sz w:val="24"/>
          <w:szCs w:val="24"/>
        </w:rPr>
        <w:t xml:space="preserve"> comfortable with photos and videos being used so please can you indicate below what you are comfortable for us to do.</w:t>
      </w:r>
    </w:p>
    <w:p w14:paraId="0299FF2D" w14:textId="77777777" w:rsidR="00D82A93" w:rsidRDefault="00D82A93" w:rsidP="00D82A93">
      <w:pPr>
        <w:pStyle w:val="ListParagraph"/>
        <w:rPr>
          <w:sz w:val="24"/>
          <w:szCs w:val="24"/>
        </w:rPr>
      </w:pPr>
    </w:p>
    <w:p w14:paraId="68DF22C2" w14:textId="5FC7DE0F" w:rsidR="00D82A93" w:rsidRDefault="00D82A93" w:rsidP="00D82A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consent for you to take a photo / video recording of m</w:t>
      </w:r>
      <w:r w:rsidR="00FB1D2D">
        <w:rPr>
          <w:sz w:val="24"/>
          <w:szCs w:val="24"/>
        </w:rPr>
        <w:t>e</w:t>
      </w:r>
      <w:r>
        <w:rPr>
          <w:sz w:val="24"/>
          <w:szCs w:val="24"/>
        </w:rPr>
        <w:t xml:space="preserve"> to use for therapy purposes. </w:t>
      </w:r>
    </w:p>
    <w:p w14:paraId="53455C45" w14:textId="77777777" w:rsidR="00D82A93" w:rsidRDefault="00D82A93" w:rsidP="00D82A93">
      <w:pPr>
        <w:pStyle w:val="ListParagraph"/>
        <w:ind w:left="1080"/>
        <w:rPr>
          <w:sz w:val="24"/>
          <w:szCs w:val="24"/>
        </w:rPr>
      </w:pPr>
    </w:p>
    <w:p w14:paraId="26F1B436" w14:textId="77777777" w:rsidR="00D82A93" w:rsidRDefault="00D82A93" w:rsidP="00D82A9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36705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180404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19B39BC" w14:textId="77777777" w:rsidR="00D82A93" w:rsidRDefault="00D82A93" w:rsidP="00D82A9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B02AB06" w14:textId="54FBB442" w:rsidR="00D82A93" w:rsidRDefault="00D82A93" w:rsidP="00D82A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consent for you to make a video / audio recording of m</w:t>
      </w:r>
      <w:r w:rsidR="00FB1D2D">
        <w:rPr>
          <w:sz w:val="24"/>
          <w:szCs w:val="24"/>
        </w:rPr>
        <w:t xml:space="preserve">e </w:t>
      </w:r>
      <w:r>
        <w:rPr>
          <w:sz w:val="24"/>
          <w:szCs w:val="24"/>
        </w:rPr>
        <w:t>for use in for training teachers, other speech and language therapist, psychologists about communication disorders.</w:t>
      </w:r>
    </w:p>
    <w:p w14:paraId="1067FB32" w14:textId="77777777" w:rsidR="00D82A93" w:rsidRDefault="00D82A93" w:rsidP="00D82A93">
      <w:pPr>
        <w:pStyle w:val="ListParagraph"/>
        <w:ind w:left="1080"/>
        <w:rPr>
          <w:sz w:val="24"/>
          <w:szCs w:val="24"/>
        </w:rPr>
      </w:pPr>
    </w:p>
    <w:p w14:paraId="001C63DE" w14:textId="77777777" w:rsidR="00D82A93" w:rsidRDefault="00D82A93" w:rsidP="00D82A9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209539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163375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C2FDFB0" w14:textId="77777777" w:rsidR="00D82A93" w:rsidRDefault="00D82A93" w:rsidP="00D82A93">
      <w:pPr>
        <w:rPr>
          <w:sz w:val="24"/>
          <w:szCs w:val="24"/>
        </w:rPr>
      </w:pPr>
    </w:p>
    <w:p w14:paraId="33A54AF1" w14:textId="77777777" w:rsidR="00D82A93" w:rsidRDefault="00D82A93" w:rsidP="00D82A93">
      <w:pPr>
        <w:rPr>
          <w:b/>
          <w:sz w:val="24"/>
          <w:szCs w:val="24"/>
        </w:rPr>
      </w:pPr>
    </w:p>
    <w:p w14:paraId="6738C5E8" w14:textId="77777777" w:rsidR="00D82A93" w:rsidRDefault="00D82A93" w:rsidP="00D82A93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 Consent</w:t>
      </w:r>
    </w:p>
    <w:p w14:paraId="080D44A1" w14:textId="65CF78D0" w:rsidR="00D82A93" w:rsidRDefault="00D82A93" w:rsidP="00D82A93">
      <w:pPr>
        <w:rPr>
          <w:sz w:val="24"/>
          <w:szCs w:val="24"/>
        </w:rPr>
      </w:pPr>
      <w:r>
        <w:rPr>
          <w:sz w:val="24"/>
          <w:szCs w:val="24"/>
        </w:rPr>
        <w:t xml:space="preserve">I have read the terms and conditions and agree for a student speech and language therapist from Plymouth </w:t>
      </w:r>
      <w:proofErr w:type="spellStart"/>
      <w:r>
        <w:rPr>
          <w:sz w:val="24"/>
          <w:szCs w:val="24"/>
        </w:rPr>
        <w:t>Marjon</w:t>
      </w:r>
      <w:proofErr w:type="spellEnd"/>
      <w:r>
        <w:rPr>
          <w:sz w:val="24"/>
          <w:szCs w:val="24"/>
        </w:rPr>
        <w:t xml:space="preserve"> University to provide speech and language therapy services for m</w:t>
      </w:r>
      <w:r w:rsidR="00FB1D2D">
        <w:rPr>
          <w:sz w:val="24"/>
          <w:szCs w:val="24"/>
        </w:rPr>
        <w:t>e.</w:t>
      </w:r>
    </w:p>
    <w:p w14:paraId="000E84D2" w14:textId="77777777" w:rsidR="00D82A93" w:rsidRDefault="00D82A93" w:rsidP="00D82A93">
      <w:pPr>
        <w:rPr>
          <w:sz w:val="24"/>
          <w:szCs w:val="24"/>
        </w:rPr>
      </w:pPr>
    </w:p>
    <w:p w14:paraId="480A25D5" w14:textId="77777777" w:rsidR="00D82A93" w:rsidRDefault="00D82A93" w:rsidP="00D82A93">
      <w:pPr>
        <w:rPr>
          <w:sz w:val="24"/>
          <w:szCs w:val="24"/>
        </w:rPr>
      </w:pPr>
      <w:r>
        <w:rPr>
          <w:sz w:val="24"/>
          <w:szCs w:val="24"/>
        </w:rPr>
        <w:t>I consent to the gathering, processing and retention of information/data in relation to healthcare, educational and speech and language therapy specific activities that will be required over the course of assessment and treatment.  I understand that information/data will not be shared unless I have indicated so above (Section 1. Consent to gather and share information) and unless such information is required to be shared by operation of law or pursuant to statute.</w:t>
      </w:r>
    </w:p>
    <w:p w14:paraId="485A4967" w14:textId="77777777" w:rsidR="00D82A93" w:rsidRDefault="00D82A93" w:rsidP="00D82A93">
      <w:pPr>
        <w:rPr>
          <w:sz w:val="24"/>
          <w:szCs w:val="24"/>
        </w:rPr>
      </w:pPr>
    </w:p>
    <w:p w14:paraId="4ABEC08B" w14:textId="5D37B50F" w:rsidR="00D82A93" w:rsidRDefault="00D82A93" w:rsidP="00D82A93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the information/data provided by me will be used only for the </w:t>
      </w:r>
      <w:proofErr w:type="gramStart"/>
      <w:r>
        <w:rPr>
          <w:sz w:val="24"/>
          <w:szCs w:val="24"/>
        </w:rPr>
        <w:t>aforementioned specific</w:t>
      </w:r>
      <w:proofErr w:type="gramEnd"/>
      <w:r>
        <w:rPr>
          <w:sz w:val="24"/>
          <w:szCs w:val="24"/>
        </w:rPr>
        <w:t xml:space="preserve"> purposes.  I understand that all data kept in relation to my case will be retained in a safe, secure and confidential manner and will be retained by the Data Processor for no longer than is required. I understand that on completion of assessment and treatment, any data that is kept in hard and soft copy will be deleted and/or destroyed in a safe and confidential manner within two years of the completion of treatment unless I request that that identifying information/data is returned to me.</w:t>
      </w:r>
    </w:p>
    <w:p w14:paraId="12ED8351" w14:textId="77777777" w:rsidR="00D82A93" w:rsidRDefault="00D82A93" w:rsidP="00D82A93">
      <w:pPr>
        <w:rPr>
          <w:sz w:val="24"/>
          <w:szCs w:val="24"/>
        </w:rPr>
      </w:pPr>
    </w:p>
    <w:p w14:paraId="3CD386B4" w14:textId="77777777" w:rsidR="00D82A93" w:rsidRDefault="00D82A93" w:rsidP="00D82A93">
      <w:pPr>
        <w:rPr>
          <w:sz w:val="24"/>
          <w:szCs w:val="24"/>
        </w:rPr>
      </w:pPr>
      <w:r>
        <w:rPr>
          <w:sz w:val="24"/>
          <w:szCs w:val="24"/>
        </w:rPr>
        <w:t xml:space="preserve">I confirm that I am aware of the Privacy Statement at </w:t>
      </w:r>
      <w:hyperlink r:id="rId7" w:history="1">
        <w:r w:rsidRPr="00BB574A">
          <w:rPr>
            <w:rStyle w:val="Hyperlink"/>
            <w:sz w:val="24"/>
            <w:szCs w:val="24"/>
          </w:rPr>
          <w:t>https://www.marjon.ac.uk/cookies-and-privacy/</w:t>
        </w:r>
      </w:hyperlink>
    </w:p>
    <w:p w14:paraId="19E37DC9" w14:textId="77777777" w:rsidR="00D82A93" w:rsidRDefault="00D82A93" w:rsidP="00D82A93">
      <w:pPr>
        <w:rPr>
          <w:sz w:val="24"/>
          <w:szCs w:val="24"/>
        </w:rPr>
      </w:pPr>
    </w:p>
    <w:p w14:paraId="475D4C0E" w14:textId="77777777" w:rsidR="00D82A93" w:rsidRPr="00F65CE1" w:rsidRDefault="00D82A93" w:rsidP="00D82A93">
      <w:pPr>
        <w:rPr>
          <w:sz w:val="24"/>
          <w:szCs w:val="24"/>
        </w:rPr>
      </w:pPr>
      <w:r>
        <w:rPr>
          <w:sz w:val="20"/>
          <w:szCs w:val="20"/>
        </w:rPr>
        <w:br/>
      </w:r>
      <w:r w:rsidRPr="00F65CE1">
        <w:rPr>
          <w:sz w:val="24"/>
          <w:szCs w:val="24"/>
        </w:rPr>
        <w:br/>
      </w:r>
      <w:proofErr w:type="gramStart"/>
      <w:r w:rsidRPr="00F65CE1">
        <w:rPr>
          <w:sz w:val="24"/>
          <w:szCs w:val="24"/>
        </w:rPr>
        <w:t>Signed:_</w:t>
      </w:r>
      <w:proofErr w:type="gramEnd"/>
      <w:r w:rsidRPr="00F65CE1">
        <w:rPr>
          <w:sz w:val="24"/>
          <w:szCs w:val="24"/>
        </w:rPr>
        <w:t xml:space="preserve">____________________________________ Date: _________________________ </w:t>
      </w:r>
    </w:p>
    <w:p w14:paraId="613B8C3A" w14:textId="77777777" w:rsidR="00D82A93" w:rsidRPr="00F65CE1" w:rsidRDefault="00D82A93" w:rsidP="00D82A93">
      <w:pPr>
        <w:rPr>
          <w:sz w:val="24"/>
          <w:szCs w:val="24"/>
        </w:rPr>
      </w:pPr>
    </w:p>
    <w:p w14:paraId="447F706D" w14:textId="77777777" w:rsidR="00D82A93" w:rsidRPr="00F65CE1" w:rsidRDefault="00D82A93" w:rsidP="00D82A93">
      <w:pPr>
        <w:rPr>
          <w:sz w:val="24"/>
          <w:szCs w:val="24"/>
        </w:rPr>
      </w:pPr>
    </w:p>
    <w:p w14:paraId="7EF85888" w14:textId="77777777" w:rsidR="00A855A4" w:rsidRDefault="00A855A4" w:rsidP="005655CD">
      <w:pPr>
        <w:rPr>
          <w:b/>
        </w:rPr>
      </w:pPr>
    </w:p>
    <w:sectPr w:rsidR="00A855A4" w:rsidSect="00565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6855" w14:textId="77777777" w:rsidR="00D8151E" w:rsidRDefault="00D8151E" w:rsidP="005655CD">
      <w:r>
        <w:separator/>
      </w:r>
    </w:p>
  </w:endnote>
  <w:endnote w:type="continuationSeparator" w:id="0">
    <w:p w14:paraId="6315D30D" w14:textId="77777777" w:rsidR="00D8151E" w:rsidRDefault="00D8151E" w:rsidP="0056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FBD7" w14:textId="77777777" w:rsidR="00DD2C81" w:rsidRDefault="00DD2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5CF0" w14:textId="77777777" w:rsidR="00DD2C81" w:rsidRDefault="00DD2C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AFF4" w14:textId="77777777" w:rsidR="00DD2C81" w:rsidRDefault="00DD2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6F60" w14:textId="77777777" w:rsidR="00D8151E" w:rsidRDefault="00D8151E" w:rsidP="005655CD">
      <w:r>
        <w:separator/>
      </w:r>
    </w:p>
  </w:footnote>
  <w:footnote w:type="continuationSeparator" w:id="0">
    <w:p w14:paraId="45EAC468" w14:textId="77777777" w:rsidR="00D8151E" w:rsidRDefault="00D8151E" w:rsidP="0056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D5A1" w14:textId="77777777" w:rsidR="00DD2C81" w:rsidRDefault="00DD2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E124" w14:textId="30760F04" w:rsidR="005655CD" w:rsidRDefault="00DD2C81" w:rsidP="005655CD">
    <w:pPr>
      <w:pStyle w:val="Header"/>
      <w:jc w:val="center"/>
      <w:rPr>
        <w:b/>
      </w:rPr>
    </w:pPr>
    <w:r w:rsidRPr="00DD2C81">
      <w:rPr>
        <w:noProof/>
      </w:rPr>
      <w:drawing>
        <wp:anchor distT="0" distB="0" distL="114300" distR="114300" simplePos="0" relativeHeight="251659264" behindDoc="1" locked="0" layoutInCell="1" allowOverlap="1" wp14:anchorId="0C20AF5A" wp14:editId="0B17A1BA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7534681" cy="10654056"/>
          <wp:effectExtent l="152400" t="114300" r="142875" b="1663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jon Uni Letterhead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81" cy="10654056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CAEAF4" w14:textId="4BBD1907" w:rsidR="00C92C0A" w:rsidRDefault="001365BA">
    <w:pPr>
      <w:pStyle w:val="BodyText"/>
      <w:spacing w:line="14" w:lineRule="auto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C936" w14:textId="77777777" w:rsidR="00DD2C81" w:rsidRDefault="00DD2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62CD"/>
    <w:multiLevelType w:val="hybridMultilevel"/>
    <w:tmpl w:val="6A4C41F6"/>
    <w:lvl w:ilvl="0" w:tplc="DA521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85D6E"/>
    <w:multiLevelType w:val="hybridMultilevel"/>
    <w:tmpl w:val="C192A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60317">
    <w:abstractNumId w:val="1"/>
  </w:num>
  <w:num w:numId="2" w16cid:durableId="153643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AD"/>
    <w:rsid w:val="0002084A"/>
    <w:rsid w:val="000663E4"/>
    <w:rsid w:val="000824C2"/>
    <w:rsid w:val="00095240"/>
    <w:rsid w:val="000A5F01"/>
    <w:rsid w:val="000B0603"/>
    <w:rsid w:val="000D6D71"/>
    <w:rsid w:val="000E3E21"/>
    <w:rsid w:val="000F109B"/>
    <w:rsid w:val="000F15CE"/>
    <w:rsid w:val="001019F2"/>
    <w:rsid w:val="00125593"/>
    <w:rsid w:val="001365BA"/>
    <w:rsid w:val="00170541"/>
    <w:rsid w:val="001A1455"/>
    <w:rsid w:val="002674F6"/>
    <w:rsid w:val="003327DA"/>
    <w:rsid w:val="003C7F81"/>
    <w:rsid w:val="004307E7"/>
    <w:rsid w:val="00475F7C"/>
    <w:rsid w:val="00484907"/>
    <w:rsid w:val="00486745"/>
    <w:rsid w:val="00500388"/>
    <w:rsid w:val="0052360F"/>
    <w:rsid w:val="00540737"/>
    <w:rsid w:val="005450F2"/>
    <w:rsid w:val="005655CD"/>
    <w:rsid w:val="00566C32"/>
    <w:rsid w:val="005D7BD5"/>
    <w:rsid w:val="00674E1B"/>
    <w:rsid w:val="006A3FFB"/>
    <w:rsid w:val="006C35FF"/>
    <w:rsid w:val="00705C60"/>
    <w:rsid w:val="00735BF3"/>
    <w:rsid w:val="007A24B2"/>
    <w:rsid w:val="007C586B"/>
    <w:rsid w:val="007E59CE"/>
    <w:rsid w:val="00814EE8"/>
    <w:rsid w:val="00821D61"/>
    <w:rsid w:val="00832859"/>
    <w:rsid w:val="00836FCD"/>
    <w:rsid w:val="008952D8"/>
    <w:rsid w:val="009043E3"/>
    <w:rsid w:val="00906593"/>
    <w:rsid w:val="009201D2"/>
    <w:rsid w:val="0094630C"/>
    <w:rsid w:val="00950920"/>
    <w:rsid w:val="009548B3"/>
    <w:rsid w:val="009D6B31"/>
    <w:rsid w:val="00A20EBF"/>
    <w:rsid w:val="00A6139F"/>
    <w:rsid w:val="00A855A4"/>
    <w:rsid w:val="00AD0AC7"/>
    <w:rsid w:val="00B16F8F"/>
    <w:rsid w:val="00B34863"/>
    <w:rsid w:val="00BA0BF2"/>
    <w:rsid w:val="00BD715A"/>
    <w:rsid w:val="00C13F0D"/>
    <w:rsid w:val="00C66187"/>
    <w:rsid w:val="00C7404E"/>
    <w:rsid w:val="00C834B2"/>
    <w:rsid w:val="00C91CC2"/>
    <w:rsid w:val="00CC4D26"/>
    <w:rsid w:val="00CC5283"/>
    <w:rsid w:val="00CF471E"/>
    <w:rsid w:val="00D061F6"/>
    <w:rsid w:val="00D8151E"/>
    <w:rsid w:val="00D82A93"/>
    <w:rsid w:val="00DA3D0B"/>
    <w:rsid w:val="00DB15FF"/>
    <w:rsid w:val="00DD2C81"/>
    <w:rsid w:val="00DF4994"/>
    <w:rsid w:val="00E21171"/>
    <w:rsid w:val="00E644AA"/>
    <w:rsid w:val="00EC5DAD"/>
    <w:rsid w:val="00EC70D4"/>
    <w:rsid w:val="00EE4D87"/>
    <w:rsid w:val="00F0591D"/>
    <w:rsid w:val="00F15976"/>
    <w:rsid w:val="00F76FCB"/>
    <w:rsid w:val="00F86C08"/>
    <w:rsid w:val="00F941A2"/>
    <w:rsid w:val="00F966EE"/>
    <w:rsid w:val="00FB0C74"/>
    <w:rsid w:val="00FB1D2D"/>
    <w:rsid w:val="00F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3F13AF"/>
  <w15:chartTrackingRefBased/>
  <w15:docId w15:val="{63F0E1DF-E865-4BE3-BC5E-4D3BFD0B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F499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F4994"/>
    <w:pPr>
      <w:spacing w:before="41"/>
      <w:ind w:left="1608" w:right="-15"/>
      <w:outlineLvl w:val="0"/>
    </w:pPr>
    <w:rPr>
      <w:sz w:val="21"/>
      <w:szCs w:val="21"/>
    </w:rPr>
  </w:style>
  <w:style w:type="paragraph" w:styleId="Heading2">
    <w:name w:val="heading 2"/>
    <w:basedOn w:val="Normal"/>
    <w:link w:val="Heading2Char"/>
    <w:uiPriority w:val="1"/>
    <w:qFormat/>
    <w:rsid w:val="00DF4994"/>
    <w:pPr>
      <w:spacing w:before="47"/>
      <w:ind w:left="1760" w:right="198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4994"/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F49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F499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F49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F4994"/>
  </w:style>
  <w:style w:type="paragraph" w:styleId="Header">
    <w:name w:val="header"/>
    <w:basedOn w:val="Normal"/>
    <w:link w:val="HeaderChar"/>
    <w:uiPriority w:val="99"/>
    <w:unhideWhenUsed/>
    <w:rsid w:val="00DF4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94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94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55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5CD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56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3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4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4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4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55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630C"/>
    <w:rPr>
      <w:b/>
      <w:bCs/>
    </w:rPr>
  </w:style>
  <w:style w:type="character" w:styleId="Hyperlink">
    <w:name w:val="Hyperlink"/>
    <w:basedOn w:val="DefaultParagraphFont"/>
    <w:uiPriority w:val="99"/>
    <w:unhideWhenUsed/>
    <w:rsid w:val="00DB1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arjon.ac.uk/cookies-and-privac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Law</dc:creator>
  <cp:keywords/>
  <dc:description/>
  <cp:lastModifiedBy>Erin Jarvis</cp:lastModifiedBy>
  <cp:revision>2</cp:revision>
  <cp:lastPrinted>2016-05-17T14:03:00Z</cp:lastPrinted>
  <dcterms:created xsi:type="dcterms:W3CDTF">2024-04-25T12:31:00Z</dcterms:created>
  <dcterms:modified xsi:type="dcterms:W3CDTF">2024-04-25T12:31:00Z</dcterms:modified>
</cp:coreProperties>
</file>