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79A" w:rsidRDefault="0058679A" w:rsidP="00D7088C">
      <w:pPr>
        <w:pStyle w:val="Body"/>
        <w:rPr>
          <w:rFonts w:ascii="Arial" w:hAnsi="Arial" w:cs="Arial"/>
          <w:b/>
          <w:i/>
          <w:sz w:val="24"/>
          <w:szCs w:val="24"/>
        </w:rPr>
      </w:pPr>
    </w:p>
    <w:p w:rsidR="0058679A" w:rsidRDefault="0058679A" w:rsidP="00F10123">
      <w:pPr>
        <w:pStyle w:val="Body"/>
        <w:jc w:val="center"/>
        <w:rPr>
          <w:rFonts w:ascii="Arial" w:hAnsi="Arial" w:cs="Arial"/>
          <w:b/>
          <w:i/>
          <w:sz w:val="24"/>
          <w:szCs w:val="24"/>
        </w:rPr>
      </w:pPr>
    </w:p>
    <w:p w:rsidR="0058679A" w:rsidRPr="0058679A" w:rsidRDefault="0058679A" w:rsidP="0058679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58679A" w:rsidRPr="0058679A" w:rsidRDefault="0058679A" w:rsidP="0058679A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Arial" w:eastAsia="Arial Unicode MS" w:hAnsi="Arial" w:cs="Arial"/>
          <w:b/>
          <w:i/>
          <w:color w:val="000000"/>
          <w:sz w:val="44"/>
          <w:szCs w:val="44"/>
          <w:bdr w:val="nil"/>
          <w:lang w:eastAsia="en-GB"/>
        </w:rPr>
      </w:pPr>
      <w:r w:rsidRPr="0058679A">
        <w:rPr>
          <w:rFonts w:ascii="Arial" w:eastAsia="Arial Unicode MS" w:hAnsi="Arial" w:cs="Arial"/>
          <w:b/>
          <w:i/>
          <w:color w:val="000000"/>
          <w:sz w:val="44"/>
          <w:szCs w:val="44"/>
          <w:bdr w:val="nil"/>
          <w:lang w:val="en-US" w:eastAsia="en-GB"/>
        </w:rPr>
        <w:t>Trustee Board Meeting</w:t>
      </w:r>
    </w:p>
    <w:p w:rsidR="0058679A" w:rsidRPr="0058679A" w:rsidRDefault="0058679A" w:rsidP="0058679A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eastAsia="en-GB"/>
        </w:rPr>
      </w:pPr>
      <w:r w:rsidRPr="0058679A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 xml:space="preserve"> </w:t>
      </w:r>
    </w:p>
    <w:p w:rsidR="0058679A" w:rsidRPr="0058679A" w:rsidRDefault="0058679A" w:rsidP="0058679A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58679A">
        <w:rPr>
          <w:rFonts w:ascii="Arial" w:hAnsi="Arial" w:cs="Arial"/>
          <w:b/>
          <w:bCs/>
          <w:color w:val="000000"/>
          <w:sz w:val="23"/>
          <w:szCs w:val="23"/>
        </w:rPr>
        <w:t>_____________________________________________________________</w:t>
      </w:r>
      <w:r>
        <w:rPr>
          <w:rFonts w:ascii="Arial" w:hAnsi="Arial" w:cs="Arial"/>
          <w:b/>
          <w:bCs/>
          <w:color w:val="000000"/>
          <w:sz w:val="23"/>
          <w:szCs w:val="23"/>
        </w:rPr>
        <w:t>___________</w:t>
      </w:r>
      <w:r w:rsidRPr="0058679A">
        <w:rPr>
          <w:rFonts w:ascii="Arial" w:hAnsi="Arial" w:cs="Arial"/>
          <w:b/>
          <w:bCs/>
          <w:color w:val="000000"/>
          <w:sz w:val="23"/>
          <w:szCs w:val="23"/>
        </w:rPr>
        <w:t xml:space="preserve">_ </w:t>
      </w:r>
    </w:p>
    <w:p w:rsidR="0058679A" w:rsidRPr="0058679A" w:rsidRDefault="0058679A" w:rsidP="00D7088C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58679A">
        <w:rPr>
          <w:rFonts w:ascii="Arial" w:hAnsi="Arial" w:cs="Arial"/>
          <w:b/>
          <w:i/>
          <w:noProof/>
          <w:color w:val="000000"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10E95658" wp14:editId="62A21A1A">
            <wp:simplePos x="0" y="0"/>
            <wp:positionH relativeFrom="column">
              <wp:posOffset>24765</wp:posOffset>
            </wp:positionH>
            <wp:positionV relativeFrom="paragraph">
              <wp:posOffset>134620</wp:posOffset>
            </wp:positionV>
            <wp:extent cx="1904365" cy="1212215"/>
            <wp:effectExtent l="0" t="0" r="635" b="6985"/>
            <wp:wrapSquare wrapText="bothSides"/>
            <wp:docPr id="1" name="Picture 1" descr="C:\Users\tbrenen\AppData\Local\Microsoft\Windows\Temporary Internet Files\Content.Outlook\DBR44V3X\MSU Logo - Colour Print 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brenen\AppData\Local\Microsoft\Windows\Temporary Internet Files\Content.Outlook\DBR44V3X\MSU Logo - Colour Print 300dp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679A" w:rsidRPr="0058679A" w:rsidRDefault="0058679A" w:rsidP="0058679A">
      <w:pPr>
        <w:tabs>
          <w:tab w:val="left" w:pos="692"/>
          <w:tab w:val="left" w:pos="5012"/>
          <w:tab w:val="right" w:pos="9026"/>
        </w:tabs>
        <w:autoSpaceDE w:val="0"/>
        <w:autoSpaceDN w:val="0"/>
        <w:adjustRightInd w:val="0"/>
        <w:rPr>
          <w:rFonts w:ascii="Arial" w:hAnsi="Arial" w:cs="Arial"/>
          <w:i/>
          <w:sz w:val="28"/>
          <w:szCs w:val="28"/>
        </w:rPr>
      </w:pPr>
      <w:r w:rsidRPr="0058679A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Pr="0058679A">
        <w:rPr>
          <w:rFonts w:ascii="Arial" w:hAnsi="Arial" w:cs="Arial"/>
          <w:b/>
          <w:bCs/>
          <w:i/>
          <w:sz w:val="28"/>
          <w:szCs w:val="28"/>
        </w:rPr>
        <w:tab/>
        <w:t xml:space="preserve"> </w:t>
      </w:r>
    </w:p>
    <w:p w:rsidR="0058679A" w:rsidRPr="0058679A" w:rsidRDefault="0058679A" w:rsidP="008E604E">
      <w:pPr>
        <w:autoSpaceDE w:val="0"/>
        <w:autoSpaceDN w:val="0"/>
        <w:adjustRightInd w:val="0"/>
        <w:jc w:val="right"/>
        <w:rPr>
          <w:rFonts w:ascii="Arial" w:hAnsi="Arial" w:cs="Arial"/>
          <w:b/>
          <w:i/>
          <w:sz w:val="28"/>
          <w:szCs w:val="28"/>
        </w:rPr>
      </w:pPr>
      <w:r w:rsidRPr="0058679A">
        <w:rPr>
          <w:rFonts w:ascii="Arial" w:hAnsi="Arial" w:cs="Arial"/>
          <w:b/>
          <w:bCs/>
          <w:i/>
          <w:sz w:val="28"/>
          <w:szCs w:val="28"/>
        </w:rPr>
        <w:t xml:space="preserve">          </w:t>
      </w:r>
      <w:r w:rsidR="00C0491E">
        <w:rPr>
          <w:rFonts w:ascii="Arial" w:hAnsi="Arial" w:cs="Arial"/>
          <w:b/>
          <w:bCs/>
          <w:i/>
          <w:sz w:val="28"/>
          <w:szCs w:val="28"/>
        </w:rPr>
        <w:t xml:space="preserve">       </w:t>
      </w:r>
      <w:r w:rsidRPr="0058679A">
        <w:rPr>
          <w:rFonts w:ascii="Arial" w:hAnsi="Arial" w:cs="Arial"/>
          <w:b/>
          <w:bCs/>
          <w:i/>
          <w:sz w:val="28"/>
          <w:szCs w:val="28"/>
        </w:rPr>
        <w:t xml:space="preserve">  </w:t>
      </w:r>
      <w:r w:rsidR="00127939">
        <w:rPr>
          <w:rFonts w:ascii="Arial" w:eastAsia="Arial Unicode MS" w:hAnsi="Arial" w:cs="Arial"/>
          <w:b/>
          <w:i/>
          <w:color w:val="000000"/>
          <w:sz w:val="28"/>
          <w:szCs w:val="28"/>
          <w:bdr w:val="nil"/>
          <w:lang w:val="en-US" w:eastAsia="en-GB"/>
        </w:rPr>
        <w:t>Friday 14</w:t>
      </w:r>
      <w:r w:rsidR="00127939" w:rsidRPr="00127939">
        <w:rPr>
          <w:rFonts w:ascii="Arial" w:eastAsia="Arial Unicode MS" w:hAnsi="Arial" w:cs="Arial"/>
          <w:b/>
          <w:i/>
          <w:color w:val="000000"/>
          <w:sz w:val="28"/>
          <w:szCs w:val="28"/>
          <w:bdr w:val="nil"/>
          <w:vertAlign w:val="superscript"/>
          <w:lang w:val="en-US" w:eastAsia="en-GB"/>
        </w:rPr>
        <w:t>th</w:t>
      </w:r>
      <w:r w:rsidR="00127939">
        <w:rPr>
          <w:rFonts w:ascii="Arial" w:eastAsia="Arial Unicode MS" w:hAnsi="Arial" w:cs="Arial"/>
          <w:b/>
          <w:i/>
          <w:color w:val="000000"/>
          <w:sz w:val="28"/>
          <w:szCs w:val="28"/>
          <w:bdr w:val="nil"/>
          <w:lang w:val="en-US" w:eastAsia="en-GB"/>
        </w:rPr>
        <w:t xml:space="preserve"> February 2020</w:t>
      </w:r>
    </w:p>
    <w:p w:rsidR="0058679A" w:rsidRPr="0058679A" w:rsidRDefault="0058679A" w:rsidP="008E604E">
      <w:pPr>
        <w:pBdr>
          <w:top w:val="nil"/>
          <w:left w:val="nil"/>
          <w:bottom w:val="nil"/>
          <w:right w:val="nil"/>
          <w:between w:val="nil"/>
          <w:bar w:val="nil"/>
        </w:pBdr>
        <w:jc w:val="right"/>
        <w:rPr>
          <w:rFonts w:ascii="Arial" w:eastAsia="Arial Unicode MS" w:hAnsi="Arial" w:cs="Arial"/>
          <w:b/>
          <w:i/>
          <w:color w:val="000000"/>
          <w:sz w:val="28"/>
          <w:szCs w:val="28"/>
          <w:bdr w:val="nil"/>
          <w:lang w:val="en-US" w:eastAsia="en-GB"/>
        </w:rPr>
      </w:pPr>
      <w:r w:rsidRPr="0058679A">
        <w:rPr>
          <w:rFonts w:ascii="Arial" w:eastAsia="Arial Unicode MS" w:hAnsi="Arial" w:cs="Arial"/>
          <w:b/>
          <w:i/>
          <w:color w:val="000000"/>
          <w:sz w:val="28"/>
          <w:szCs w:val="28"/>
          <w:bdr w:val="nil"/>
          <w:lang w:val="en-US" w:eastAsia="en-GB"/>
        </w:rPr>
        <w:t xml:space="preserve">                 </w:t>
      </w:r>
      <w:r w:rsidR="005C5B90">
        <w:rPr>
          <w:rFonts w:ascii="Arial" w:eastAsia="Arial Unicode MS" w:hAnsi="Arial" w:cs="Arial"/>
          <w:b/>
          <w:i/>
          <w:color w:val="000000"/>
          <w:sz w:val="28"/>
          <w:szCs w:val="28"/>
          <w:bdr w:val="nil"/>
          <w:lang w:val="en-US" w:eastAsia="en-GB"/>
        </w:rPr>
        <w:t xml:space="preserve">                               </w:t>
      </w:r>
      <w:r w:rsidRPr="0058679A">
        <w:rPr>
          <w:rFonts w:ascii="Arial" w:eastAsia="Arial Unicode MS" w:hAnsi="Arial" w:cs="Arial"/>
          <w:b/>
          <w:i/>
          <w:color w:val="000000"/>
          <w:sz w:val="28"/>
          <w:szCs w:val="28"/>
          <w:bdr w:val="nil"/>
          <w:lang w:val="en-US" w:eastAsia="en-GB"/>
        </w:rPr>
        <w:t>1pm</w:t>
      </w:r>
    </w:p>
    <w:p w:rsidR="0058679A" w:rsidRPr="0058679A" w:rsidRDefault="0058679A" w:rsidP="008E604E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i/>
          <w:color w:val="000000"/>
          <w:sz w:val="28"/>
          <w:szCs w:val="28"/>
        </w:rPr>
      </w:pPr>
      <w:r w:rsidRPr="0058679A">
        <w:rPr>
          <w:rFonts w:ascii="Arial" w:eastAsia="Arial Unicode MS" w:hAnsi="Arial" w:cs="Arial"/>
          <w:b/>
          <w:i/>
          <w:color w:val="000000"/>
          <w:sz w:val="28"/>
          <w:szCs w:val="28"/>
          <w:bdr w:val="nil"/>
          <w:lang w:val="en-US" w:eastAsia="en-GB"/>
        </w:rPr>
        <w:t xml:space="preserve">  </w:t>
      </w:r>
      <w:r w:rsidR="005C5B90">
        <w:rPr>
          <w:rFonts w:ascii="Arial" w:eastAsia="Arial Unicode MS" w:hAnsi="Arial" w:cs="Arial"/>
          <w:b/>
          <w:i/>
          <w:color w:val="000000"/>
          <w:sz w:val="28"/>
          <w:szCs w:val="28"/>
          <w:bdr w:val="nil"/>
          <w:lang w:val="en-US" w:eastAsia="en-GB"/>
        </w:rPr>
        <w:t xml:space="preserve">                               </w:t>
      </w:r>
      <w:r w:rsidR="00127939">
        <w:rPr>
          <w:rFonts w:ascii="Arial" w:eastAsia="Arial Unicode MS" w:hAnsi="Arial" w:cs="Arial"/>
          <w:b/>
          <w:i/>
          <w:color w:val="000000"/>
          <w:sz w:val="28"/>
          <w:szCs w:val="28"/>
          <w:bdr w:val="nil"/>
          <w:lang w:val="en-US" w:eastAsia="en-GB"/>
        </w:rPr>
        <w:t xml:space="preserve"> </w:t>
      </w:r>
    </w:p>
    <w:p w:rsidR="0058679A" w:rsidRPr="0058679A" w:rsidRDefault="0058679A" w:rsidP="00D7088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58679A" w:rsidRPr="0058679A" w:rsidRDefault="0058679A" w:rsidP="0058679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8679A" w:rsidRPr="0058679A" w:rsidRDefault="0058679A" w:rsidP="0058679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8679A" w:rsidRPr="0058679A" w:rsidRDefault="0058679A" w:rsidP="0058679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MINUTES </w:t>
      </w:r>
      <w:r w:rsidR="00B02CB3">
        <w:rPr>
          <w:rFonts w:ascii="Arial" w:hAnsi="Arial" w:cs="Arial"/>
          <w:b/>
          <w:bCs/>
          <w:i/>
          <w:color w:val="000000"/>
          <w:sz w:val="28"/>
          <w:szCs w:val="28"/>
        </w:rPr>
        <w:t>(Approved</w:t>
      </w:r>
      <w:r w:rsidRPr="0058679A">
        <w:rPr>
          <w:rFonts w:ascii="Arial" w:hAnsi="Arial" w:cs="Arial"/>
          <w:b/>
          <w:bCs/>
          <w:i/>
          <w:color w:val="000000"/>
          <w:sz w:val="28"/>
          <w:szCs w:val="28"/>
        </w:rPr>
        <w:t>)</w:t>
      </w:r>
    </w:p>
    <w:p w:rsidR="0058679A" w:rsidRDefault="0058679A" w:rsidP="00F10123">
      <w:pPr>
        <w:pStyle w:val="Body"/>
        <w:jc w:val="center"/>
        <w:rPr>
          <w:rFonts w:ascii="Arial" w:hAnsi="Arial" w:cs="Arial"/>
          <w:b/>
          <w:i/>
          <w:sz w:val="24"/>
          <w:szCs w:val="24"/>
        </w:rPr>
      </w:pPr>
    </w:p>
    <w:p w:rsidR="0058679A" w:rsidRPr="0058679A" w:rsidRDefault="0058679A" w:rsidP="00F10123">
      <w:pPr>
        <w:pStyle w:val="Body"/>
        <w:jc w:val="center"/>
        <w:rPr>
          <w:rFonts w:ascii="Arial" w:hAnsi="Arial" w:cs="Arial"/>
          <w:b/>
          <w:i/>
          <w:sz w:val="24"/>
          <w:szCs w:val="24"/>
        </w:rPr>
      </w:pPr>
    </w:p>
    <w:p w:rsidR="00F10123" w:rsidRPr="00A4118C" w:rsidRDefault="0058679A" w:rsidP="00F10123">
      <w:pPr>
        <w:pStyle w:val="Body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________________________________________________________________________</w:t>
      </w:r>
      <w:r w:rsidR="00412A85" w:rsidRPr="00A4118C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D7088C" w:rsidRDefault="00D7088C" w:rsidP="00F10123">
      <w:pPr>
        <w:pStyle w:val="Body"/>
        <w:jc w:val="center"/>
        <w:rPr>
          <w:sz w:val="24"/>
          <w:szCs w:val="24"/>
          <w:lang w:val="en-US"/>
        </w:rPr>
      </w:pPr>
    </w:p>
    <w:p w:rsidR="00D7088C" w:rsidRDefault="00D7088C" w:rsidP="00F10123">
      <w:pPr>
        <w:pStyle w:val="Body"/>
        <w:jc w:val="center"/>
        <w:rPr>
          <w:sz w:val="24"/>
          <w:szCs w:val="24"/>
          <w:lang w:val="en-US"/>
        </w:rPr>
      </w:pPr>
    </w:p>
    <w:p w:rsidR="0058679A" w:rsidRDefault="00127939" w:rsidP="00F10123">
      <w:pPr>
        <w:pStyle w:val="Body"/>
        <w:jc w:val="center"/>
        <w:rPr>
          <w:sz w:val="24"/>
          <w:szCs w:val="24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br/>
      </w:r>
    </w:p>
    <w:p w:rsidR="0058679A" w:rsidRDefault="0058679A" w:rsidP="00F10123">
      <w:pPr>
        <w:pStyle w:val="Body"/>
        <w:jc w:val="center"/>
        <w:rPr>
          <w:sz w:val="24"/>
          <w:szCs w:val="24"/>
          <w:lang w:val="en-US"/>
        </w:rPr>
      </w:pPr>
    </w:p>
    <w:p w:rsidR="00200353" w:rsidRDefault="00200353" w:rsidP="00200353">
      <w:pPr>
        <w:pStyle w:val="Default"/>
        <w:rPr>
          <w:color w:val="auto"/>
        </w:rPr>
      </w:pPr>
      <w:r w:rsidRPr="00C748A1">
        <w:rPr>
          <w:rFonts w:ascii="Arial Black" w:hAnsi="Arial Black"/>
          <w:b/>
          <w:bCs/>
        </w:rPr>
        <w:t>Invitations for this meeting were extended to:</w:t>
      </w:r>
      <w:r w:rsidRPr="001C082F">
        <w:rPr>
          <w:b/>
          <w:bCs/>
          <w:sz w:val="22"/>
          <w:szCs w:val="22"/>
        </w:rPr>
        <w:t xml:space="preserve"> </w:t>
      </w:r>
      <w:r w:rsidRPr="009D4478">
        <w:t xml:space="preserve">Dr </w:t>
      </w:r>
      <w:proofErr w:type="spellStart"/>
      <w:r w:rsidRPr="009D4478">
        <w:t>Sanjee</w:t>
      </w:r>
      <w:proofErr w:type="spellEnd"/>
      <w:r w:rsidRPr="009D4478">
        <w:t xml:space="preserve"> Perera-Child </w:t>
      </w:r>
      <w:r w:rsidR="00F04DBE">
        <w:t>(</w:t>
      </w:r>
      <w:r w:rsidR="00EE200D">
        <w:t>Vice C</w:t>
      </w:r>
      <w:r w:rsidR="006035C7">
        <w:t xml:space="preserve">hair &amp; </w:t>
      </w:r>
      <w:r w:rsidR="00461C2D">
        <w:t>External Trustee</w:t>
      </w:r>
      <w:r w:rsidR="00F04DBE">
        <w:t>)</w:t>
      </w:r>
      <w:r w:rsidR="00461C2D">
        <w:t xml:space="preserve">, </w:t>
      </w:r>
      <w:r w:rsidR="008E604E">
        <w:t>Geoffery Gulzar</w:t>
      </w:r>
      <w:r w:rsidRPr="009D4478">
        <w:t xml:space="preserve"> (Marjon SU President &amp;</w:t>
      </w:r>
      <w:r w:rsidR="008E604E">
        <w:t xml:space="preserve"> Trustee Board </w:t>
      </w:r>
      <w:r w:rsidR="008E604E" w:rsidRPr="00273A4C">
        <w:rPr>
          <w:color w:val="auto"/>
        </w:rPr>
        <w:t>Chair</w:t>
      </w:r>
      <w:r w:rsidR="00273A4C" w:rsidRPr="00273A4C">
        <w:rPr>
          <w:color w:val="auto"/>
        </w:rPr>
        <w:t>),</w:t>
      </w:r>
      <w:r w:rsidRPr="00273A4C">
        <w:rPr>
          <w:color w:val="auto"/>
        </w:rPr>
        <w:t xml:space="preserve"> </w:t>
      </w:r>
      <w:r w:rsidRPr="009D4478">
        <w:rPr>
          <w:color w:val="auto"/>
        </w:rPr>
        <w:t xml:space="preserve">Graham Briscoe (External Trustee), Daniel Tinkler (External Trustee), </w:t>
      </w:r>
      <w:r w:rsidR="00127939">
        <w:rPr>
          <w:color w:val="auto"/>
        </w:rPr>
        <w:t xml:space="preserve">Sarah Davey (External Trustee), Matthew Callow (Student Trustee), </w:t>
      </w:r>
      <w:r w:rsidR="00461C2D">
        <w:rPr>
          <w:color w:val="auto"/>
        </w:rPr>
        <w:t>Mick Davies (Marjon SU GM),</w:t>
      </w:r>
    </w:p>
    <w:p w:rsidR="00200353" w:rsidRPr="00127939" w:rsidRDefault="00127939" w:rsidP="00200353">
      <w:pPr>
        <w:pStyle w:val="Default"/>
        <w:rPr>
          <w:bCs/>
          <w:color w:val="auto"/>
        </w:rPr>
      </w:pPr>
      <w:r w:rsidRPr="00127939">
        <w:rPr>
          <w:bCs/>
          <w:color w:val="auto"/>
        </w:rPr>
        <w:t>Lauren Edwards (Nomin</w:t>
      </w:r>
      <w:r>
        <w:rPr>
          <w:bCs/>
          <w:color w:val="auto"/>
        </w:rPr>
        <w:t>a</w:t>
      </w:r>
      <w:r w:rsidRPr="00127939">
        <w:rPr>
          <w:bCs/>
          <w:color w:val="auto"/>
        </w:rPr>
        <w:t>ted Student Trustee), Liam Prynn (Nominated Student Trustee).</w:t>
      </w:r>
    </w:p>
    <w:p w:rsidR="00D7088C" w:rsidRDefault="00D7088C" w:rsidP="00200353">
      <w:pPr>
        <w:pStyle w:val="Default"/>
        <w:rPr>
          <w:b/>
          <w:bCs/>
          <w:color w:val="auto"/>
          <w:sz w:val="22"/>
          <w:szCs w:val="22"/>
        </w:rPr>
      </w:pPr>
    </w:p>
    <w:p w:rsidR="0058679A" w:rsidRDefault="0058679A" w:rsidP="00200353">
      <w:pPr>
        <w:pStyle w:val="Default"/>
        <w:rPr>
          <w:b/>
          <w:bCs/>
          <w:color w:val="auto"/>
          <w:sz w:val="22"/>
          <w:szCs w:val="22"/>
        </w:rPr>
      </w:pPr>
    </w:p>
    <w:p w:rsidR="0058679A" w:rsidRDefault="0058679A" w:rsidP="00200353">
      <w:pPr>
        <w:pStyle w:val="Default"/>
        <w:rPr>
          <w:b/>
          <w:bCs/>
          <w:color w:val="auto"/>
          <w:sz w:val="22"/>
          <w:szCs w:val="22"/>
        </w:rPr>
      </w:pPr>
    </w:p>
    <w:p w:rsidR="00200353" w:rsidRDefault="00200353" w:rsidP="00200353">
      <w:pPr>
        <w:pStyle w:val="Default"/>
        <w:rPr>
          <w:b/>
          <w:bCs/>
          <w:color w:val="auto"/>
          <w:sz w:val="22"/>
          <w:szCs w:val="22"/>
        </w:rPr>
      </w:pPr>
    </w:p>
    <w:p w:rsidR="00D7088C" w:rsidRDefault="00D7088C" w:rsidP="00200353">
      <w:pPr>
        <w:pStyle w:val="Default"/>
        <w:rPr>
          <w:b/>
          <w:bCs/>
          <w:color w:val="auto"/>
          <w:sz w:val="22"/>
          <w:szCs w:val="22"/>
        </w:rPr>
      </w:pPr>
    </w:p>
    <w:p w:rsidR="00D7088C" w:rsidRPr="0008431D" w:rsidRDefault="00D7088C" w:rsidP="00200353">
      <w:pPr>
        <w:pStyle w:val="Default"/>
        <w:rPr>
          <w:b/>
          <w:bCs/>
          <w:color w:val="auto"/>
          <w:sz w:val="22"/>
          <w:szCs w:val="22"/>
        </w:rPr>
      </w:pPr>
    </w:p>
    <w:p w:rsidR="00200353" w:rsidRPr="001C082F" w:rsidRDefault="00200353" w:rsidP="00200353">
      <w:pPr>
        <w:pStyle w:val="Default"/>
        <w:rPr>
          <w:b/>
          <w:bCs/>
          <w:sz w:val="22"/>
          <w:szCs w:val="22"/>
        </w:rPr>
      </w:pPr>
    </w:p>
    <w:p w:rsidR="00200353" w:rsidRPr="00C748A1" w:rsidRDefault="00200353" w:rsidP="00200353">
      <w:pPr>
        <w:pStyle w:val="Default"/>
        <w:rPr>
          <w:rFonts w:ascii="Arial Black" w:hAnsi="Arial Black"/>
        </w:rPr>
      </w:pPr>
      <w:r w:rsidRPr="00C748A1">
        <w:rPr>
          <w:rFonts w:ascii="Arial Black" w:hAnsi="Arial Black"/>
          <w:b/>
          <w:bCs/>
        </w:rPr>
        <w:t xml:space="preserve">Present: </w:t>
      </w:r>
    </w:p>
    <w:p w:rsidR="00200353" w:rsidRPr="00610D97" w:rsidRDefault="008E604E" w:rsidP="00200353">
      <w:pPr>
        <w:pStyle w:val="Default"/>
      </w:pPr>
      <w:r w:rsidRPr="00610D97">
        <w:t xml:space="preserve">Geoffery Gulzar </w:t>
      </w:r>
      <w:r w:rsidR="00200353" w:rsidRPr="00610D97">
        <w:t xml:space="preserve">(Marjon SU </w:t>
      </w:r>
      <w:proofErr w:type="gramStart"/>
      <w:r w:rsidR="00200353" w:rsidRPr="00610D97">
        <w:t>President</w:t>
      </w:r>
      <w:r w:rsidR="00427ED2" w:rsidRPr="00610D97">
        <w:t xml:space="preserve"> </w:t>
      </w:r>
      <w:r w:rsidR="00200353" w:rsidRPr="00610D97">
        <w:t>&amp;</w:t>
      </w:r>
      <w:proofErr w:type="gramEnd"/>
      <w:r w:rsidR="00200353" w:rsidRPr="00610D97">
        <w:t xml:space="preserve"> Trustee Board Chair)</w:t>
      </w:r>
      <w:r w:rsidRPr="00610D97">
        <w:t xml:space="preserve"> </w:t>
      </w:r>
      <w:r w:rsidRPr="00610D97">
        <w:tab/>
      </w:r>
      <w:r w:rsidRPr="00610D97">
        <w:tab/>
        <w:t>GG</w:t>
      </w:r>
    </w:p>
    <w:p w:rsidR="00B558B1" w:rsidRPr="00610D97" w:rsidRDefault="00B558B1" w:rsidP="00200353">
      <w:pPr>
        <w:pStyle w:val="Default"/>
      </w:pPr>
      <w:r w:rsidRPr="00610D97">
        <w:t xml:space="preserve">Dr </w:t>
      </w:r>
      <w:proofErr w:type="spellStart"/>
      <w:r w:rsidRPr="00610D97">
        <w:t>Sanjee</w:t>
      </w:r>
      <w:proofErr w:type="spellEnd"/>
      <w:r w:rsidRPr="00610D97">
        <w:t xml:space="preserve"> Perer</w:t>
      </w:r>
      <w:r w:rsidR="00AB068C" w:rsidRPr="00610D97">
        <w:t>a-Child (External Trustee &amp;</w:t>
      </w:r>
      <w:r w:rsidR="00EE200D" w:rsidRPr="00610D97">
        <w:t xml:space="preserve"> Vice Chair</w:t>
      </w:r>
      <w:r w:rsidRPr="00610D97">
        <w:t>)</w:t>
      </w:r>
      <w:r w:rsidR="00127939" w:rsidRPr="00610D97">
        <w:t xml:space="preserve"> </w:t>
      </w:r>
      <w:r w:rsidR="00127939" w:rsidRPr="00610D97">
        <w:tab/>
      </w:r>
      <w:r w:rsidR="00127939" w:rsidRPr="00610D97">
        <w:tab/>
      </w:r>
      <w:r w:rsidR="00AB068C" w:rsidRPr="00610D97">
        <w:tab/>
      </w:r>
      <w:r w:rsidRPr="00610D97">
        <w:t>SPC</w:t>
      </w:r>
    </w:p>
    <w:p w:rsidR="00200353" w:rsidRPr="00610D97" w:rsidRDefault="00200353" w:rsidP="00200353">
      <w:pPr>
        <w:pStyle w:val="Default"/>
      </w:pPr>
      <w:r w:rsidRPr="00610D97">
        <w:t>Graham Briscoe (External Trustee)</w:t>
      </w:r>
      <w:r w:rsidRPr="00610D97">
        <w:tab/>
      </w:r>
      <w:r w:rsidRPr="00610D97">
        <w:tab/>
      </w:r>
      <w:r w:rsidRPr="00610D97">
        <w:tab/>
      </w:r>
      <w:r w:rsidRPr="00610D97">
        <w:tab/>
      </w:r>
      <w:r w:rsidRPr="00610D97">
        <w:tab/>
      </w:r>
      <w:r w:rsidRPr="00610D97">
        <w:tab/>
        <w:t>GB</w:t>
      </w:r>
      <w:r w:rsidRPr="00610D97">
        <w:tab/>
      </w:r>
    </w:p>
    <w:p w:rsidR="00EE200D" w:rsidRPr="00610D97" w:rsidRDefault="00200353" w:rsidP="00200353">
      <w:pPr>
        <w:pStyle w:val="Default"/>
        <w:rPr>
          <w:color w:val="auto"/>
        </w:rPr>
      </w:pPr>
      <w:r w:rsidRPr="00610D97">
        <w:rPr>
          <w:color w:val="auto"/>
        </w:rPr>
        <w:t>Daniel Tinkler (External Trustee)</w:t>
      </w:r>
      <w:r w:rsidR="00127939" w:rsidRPr="00610D97">
        <w:rPr>
          <w:color w:val="auto"/>
        </w:rPr>
        <w:t xml:space="preserve"> by skype</w:t>
      </w:r>
      <w:r w:rsidRPr="00610D97">
        <w:rPr>
          <w:color w:val="auto"/>
        </w:rPr>
        <w:tab/>
      </w:r>
      <w:r w:rsidR="00127939" w:rsidRPr="00610D97">
        <w:rPr>
          <w:color w:val="auto"/>
        </w:rPr>
        <w:tab/>
      </w:r>
      <w:r w:rsidR="00127939" w:rsidRPr="00610D97">
        <w:rPr>
          <w:color w:val="auto"/>
        </w:rPr>
        <w:tab/>
      </w:r>
      <w:r w:rsidR="00127939" w:rsidRPr="00610D97">
        <w:rPr>
          <w:color w:val="auto"/>
        </w:rPr>
        <w:tab/>
      </w:r>
      <w:r w:rsidR="00127939" w:rsidRPr="00610D97">
        <w:rPr>
          <w:color w:val="auto"/>
        </w:rPr>
        <w:tab/>
      </w:r>
      <w:r w:rsidR="0058679A" w:rsidRPr="00610D97">
        <w:rPr>
          <w:color w:val="auto"/>
        </w:rPr>
        <w:t>DT</w:t>
      </w:r>
    </w:p>
    <w:p w:rsidR="00B558B1" w:rsidRPr="00610D97" w:rsidRDefault="00127939" w:rsidP="00127939">
      <w:pPr>
        <w:pStyle w:val="Default"/>
      </w:pPr>
      <w:r w:rsidRPr="00610D97">
        <w:rPr>
          <w:color w:val="auto"/>
        </w:rPr>
        <w:t>M</w:t>
      </w:r>
      <w:r w:rsidR="0004637F" w:rsidRPr="00610D97">
        <w:t xml:space="preserve"> Davies (Marjon SU GM -</w:t>
      </w:r>
      <w:r w:rsidR="00EB23D6" w:rsidRPr="00610D97">
        <w:t xml:space="preserve"> in attendance</w:t>
      </w:r>
      <w:r w:rsidR="0004637F" w:rsidRPr="00610D97">
        <w:t xml:space="preserve">) </w:t>
      </w:r>
      <w:r w:rsidR="0004637F" w:rsidRPr="00610D97">
        <w:tab/>
      </w:r>
      <w:r w:rsidR="0004637F" w:rsidRPr="00610D97">
        <w:tab/>
      </w:r>
      <w:r w:rsidR="0004637F" w:rsidRPr="00610D97">
        <w:tab/>
      </w:r>
      <w:r w:rsidR="0004637F" w:rsidRPr="00610D97">
        <w:tab/>
      </w:r>
      <w:r w:rsidR="0004637F" w:rsidRPr="00610D97">
        <w:tab/>
      </w:r>
      <w:r w:rsidR="00B558B1" w:rsidRPr="00610D97">
        <w:t xml:space="preserve">MD </w:t>
      </w:r>
    </w:p>
    <w:p w:rsidR="003C4CB7" w:rsidRPr="00610D97" w:rsidRDefault="003C4CB7" w:rsidP="003C4CB7">
      <w:pPr>
        <w:pStyle w:val="Default"/>
        <w:rPr>
          <w:color w:val="auto"/>
        </w:rPr>
      </w:pPr>
      <w:r w:rsidRPr="00610D97">
        <w:rPr>
          <w:color w:val="auto"/>
        </w:rPr>
        <w:t>Matthew Callow (Nominated</w:t>
      </w:r>
      <w:r w:rsidR="00127939" w:rsidRPr="00610D97">
        <w:rPr>
          <w:color w:val="auto"/>
        </w:rPr>
        <w:t xml:space="preserve"> Student Trustee</w:t>
      </w:r>
      <w:r w:rsidRPr="00610D97">
        <w:rPr>
          <w:color w:val="auto"/>
        </w:rPr>
        <w:t xml:space="preserve">) </w:t>
      </w:r>
      <w:r w:rsidR="00041E9B" w:rsidRPr="00610D97">
        <w:rPr>
          <w:color w:val="auto"/>
        </w:rPr>
        <w:tab/>
      </w:r>
      <w:r w:rsidR="00041E9B" w:rsidRPr="00610D97">
        <w:rPr>
          <w:color w:val="auto"/>
        </w:rPr>
        <w:tab/>
      </w:r>
      <w:r w:rsidR="00127939" w:rsidRPr="00610D97">
        <w:rPr>
          <w:color w:val="auto"/>
        </w:rPr>
        <w:tab/>
      </w:r>
      <w:r w:rsidR="00127939" w:rsidRPr="00610D97">
        <w:rPr>
          <w:color w:val="auto"/>
        </w:rPr>
        <w:tab/>
      </w:r>
      <w:r w:rsidR="00127939" w:rsidRPr="00610D97">
        <w:rPr>
          <w:color w:val="auto"/>
        </w:rPr>
        <w:tab/>
      </w:r>
      <w:r w:rsidR="00041E9B" w:rsidRPr="00610D97">
        <w:rPr>
          <w:color w:val="auto"/>
        </w:rPr>
        <w:t>MC</w:t>
      </w:r>
    </w:p>
    <w:p w:rsidR="007913AB" w:rsidRPr="00610D97" w:rsidRDefault="00127939" w:rsidP="00200353">
      <w:pPr>
        <w:pStyle w:val="Default"/>
        <w:rPr>
          <w:bCs/>
        </w:rPr>
      </w:pPr>
      <w:r w:rsidRPr="00610D97">
        <w:rPr>
          <w:bCs/>
        </w:rPr>
        <w:t>Lauren Edwards (Nominated Student Trustee – in attendance)</w:t>
      </w:r>
      <w:r w:rsidRPr="00610D97">
        <w:rPr>
          <w:bCs/>
        </w:rPr>
        <w:tab/>
      </w:r>
      <w:r w:rsidRPr="00610D97">
        <w:rPr>
          <w:bCs/>
        </w:rPr>
        <w:tab/>
        <w:t>LE</w:t>
      </w:r>
      <w:r w:rsidR="007913AB" w:rsidRPr="00610D97">
        <w:rPr>
          <w:bCs/>
        </w:rPr>
        <w:tab/>
      </w:r>
    </w:p>
    <w:p w:rsidR="00200353" w:rsidRPr="00610D97" w:rsidRDefault="00127939" w:rsidP="00200353">
      <w:pPr>
        <w:pStyle w:val="Default"/>
        <w:rPr>
          <w:color w:val="auto"/>
        </w:rPr>
      </w:pPr>
      <w:r w:rsidRPr="00610D97">
        <w:rPr>
          <w:bCs/>
        </w:rPr>
        <w:t>Liam Prynn (Nominated Student Trustee-in attendance)</w:t>
      </w:r>
      <w:r w:rsidR="00427ED2" w:rsidRPr="00610D97">
        <w:rPr>
          <w:bCs/>
        </w:rPr>
        <w:tab/>
      </w:r>
      <w:r w:rsidR="00427ED2" w:rsidRPr="00610D97">
        <w:rPr>
          <w:bCs/>
        </w:rPr>
        <w:tab/>
      </w:r>
      <w:r w:rsidR="00127299" w:rsidRPr="00610D97">
        <w:rPr>
          <w:bCs/>
        </w:rPr>
        <w:tab/>
      </w:r>
      <w:r w:rsidR="00610D97" w:rsidRPr="00610D97">
        <w:rPr>
          <w:bCs/>
        </w:rPr>
        <w:t>LP</w:t>
      </w:r>
      <w:r w:rsidR="00127299" w:rsidRPr="00610D97">
        <w:rPr>
          <w:bCs/>
        </w:rPr>
        <w:tab/>
      </w:r>
      <w:r w:rsidR="00127299" w:rsidRPr="00610D97">
        <w:rPr>
          <w:bCs/>
        </w:rPr>
        <w:tab/>
      </w:r>
      <w:r w:rsidR="00127299" w:rsidRPr="00610D97">
        <w:rPr>
          <w:bCs/>
        </w:rPr>
        <w:tab/>
      </w:r>
      <w:r w:rsidR="00127299" w:rsidRPr="00610D97">
        <w:rPr>
          <w:bCs/>
        </w:rPr>
        <w:tab/>
      </w:r>
      <w:r w:rsidR="00127299" w:rsidRPr="00610D97">
        <w:rPr>
          <w:bCs/>
        </w:rPr>
        <w:tab/>
      </w:r>
      <w:r w:rsidR="00127299" w:rsidRPr="00610D97">
        <w:rPr>
          <w:bCs/>
        </w:rPr>
        <w:tab/>
      </w:r>
      <w:r w:rsidR="00427ED2" w:rsidRPr="00610D97">
        <w:rPr>
          <w:bCs/>
        </w:rPr>
        <w:tab/>
      </w:r>
      <w:r w:rsidR="00427ED2" w:rsidRPr="00610D97">
        <w:rPr>
          <w:bCs/>
        </w:rPr>
        <w:tab/>
      </w:r>
      <w:r w:rsidR="00427ED2" w:rsidRPr="00610D97">
        <w:rPr>
          <w:bCs/>
        </w:rPr>
        <w:tab/>
      </w:r>
    </w:p>
    <w:p w:rsidR="00200353" w:rsidRPr="009D4478" w:rsidRDefault="00200353" w:rsidP="00200353">
      <w:pPr>
        <w:pStyle w:val="Default"/>
        <w:rPr>
          <w:color w:val="auto"/>
        </w:rPr>
      </w:pPr>
      <w:r w:rsidRPr="009D4478">
        <w:rPr>
          <w:color w:val="auto"/>
        </w:rPr>
        <w:tab/>
      </w:r>
      <w:r w:rsidR="00127299">
        <w:rPr>
          <w:color w:val="auto"/>
        </w:rPr>
        <w:tab/>
      </w:r>
      <w:r w:rsidR="00127299">
        <w:rPr>
          <w:color w:val="auto"/>
        </w:rPr>
        <w:tab/>
      </w:r>
    </w:p>
    <w:p w:rsidR="00A4118C" w:rsidRDefault="00A4118C" w:rsidP="00F10123">
      <w:pPr>
        <w:pStyle w:val="Body"/>
        <w:jc w:val="center"/>
        <w:rPr>
          <w:sz w:val="24"/>
          <w:szCs w:val="24"/>
        </w:rPr>
      </w:pPr>
    </w:p>
    <w:p w:rsidR="00A4118C" w:rsidRPr="00D7088C" w:rsidRDefault="00A4118C" w:rsidP="00F10123">
      <w:pPr>
        <w:pStyle w:val="Body"/>
        <w:jc w:val="center"/>
        <w:rPr>
          <w:rFonts w:ascii="Arial" w:hAnsi="Arial" w:cs="Arial"/>
          <w:sz w:val="24"/>
          <w:szCs w:val="24"/>
        </w:rPr>
      </w:pPr>
    </w:p>
    <w:p w:rsidR="00D7088C" w:rsidRPr="000F1D75" w:rsidRDefault="00D7088C" w:rsidP="00D7088C">
      <w:pPr>
        <w:pStyle w:val="Body"/>
        <w:rPr>
          <w:rFonts w:ascii="Arial" w:hAnsi="Arial" w:cs="Arial"/>
          <w:color w:val="auto"/>
          <w:sz w:val="24"/>
          <w:szCs w:val="24"/>
        </w:rPr>
      </w:pPr>
      <w:r w:rsidRPr="000F1D75">
        <w:rPr>
          <w:rFonts w:ascii="Arial" w:hAnsi="Arial" w:cs="Arial"/>
          <w:color w:val="auto"/>
          <w:sz w:val="24"/>
          <w:szCs w:val="24"/>
        </w:rPr>
        <w:t>Disclosure</w:t>
      </w:r>
      <w:r w:rsidR="00A36EB4" w:rsidRPr="000F1D75">
        <w:rPr>
          <w:rFonts w:ascii="Arial" w:hAnsi="Arial" w:cs="Arial"/>
          <w:color w:val="auto"/>
          <w:sz w:val="24"/>
          <w:szCs w:val="24"/>
        </w:rPr>
        <w:t xml:space="preserve">: </w:t>
      </w:r>
      <w:r w:rsidRPr="000F1D75">
        <w:rPr>
          <w:rFonts w:ascii="Arial" w:hAnsi="Arial" w:cs="Arial"/>
          <w:color w:val="auto"/>
          <w:sz w:val="24"/>
          <w:szCs w:val="24"/>
        </w:rPr>
        <w:t xml:space="preserve"> DT reported that in </w:t>
      </w:r>
      <w:r w:rsidR="00A36EB4" w:rsidRPr="000F1D75">
        <w:rPr>
          <w:rFonts w:ascii="Arial" w:hAnsi="Arial" w:cs="Arial"/>
          <w:color w:val="auto"/>
          <w:sz w:val="24"/>
          <w:szCs w:val="24"/>
        </w:rPr>
        <w:t>h</w:t>
      </w:r>
      <w:r w:rsidRPr="000F1D75">
        <w:rPr>
          <w:rFonts w:ascii="Arial" w:hAnsi="Arial" w:cs="Arial"/>
          <w:color w:val="auto"/>
          <w:sz w:val="24"/>
          <w:szCs w:val="24"/>
        </w:rPr>
        <w:t xml:space="preserve">is new </w:t>
      </w:r>
      <w:r w:rsidR="00A36EB4" w:rsidRPr="000F1D75">
        <w:rPr>
          <w:rFonts w:ascii="Arial" w:hAnsi="Arial" w:cs="Arial"/>
          <w:color w:val="auto"/>
          <w:sz w:val="24"/>
          <w:szCs w:val="24"/>
        </w:rPr>
        <w:t>role</w:t>
      </w:r>
      <w:r w:rsidRPr="000F1D75">
        <w:rPr>
          <w:rFonts w:ascii="Arial" w:hAnsi="Arial" w:cs="Arial"/>
          <w:color w:val="auto"/>
          <w:sz w:val="24"/>
          <w:szCs w:val="24"/>
        </w:rPr>
        <w:t xml:space="preserve"> with </w:t>
      </w:r>
      <w:r w:rsidR="00A36EB4" w:rsidRPr="000F1D75">
        <w:rPr>
          <w:rFonts w:ascii="Arial" w:hAnsi="Arial" w:cs="Arial"/>
          <w:color w:val="auto"/>
          <w:sz w:val="24"/>
          <w:szCs w:val="24"/>
        </w:rPr>
        <w:t>Advance HE</w:t>
      </w:r>
      <w:r w:rsidR="006C0494" w:rsidRPr="000F1D75">
        <w:rPr>
          <w:rFonts w:ascii="Arial" w:hAnsi="Arial" w:cs="Arial"/>
          <w:color w:val="auto"/>
          <w:sz w:val="24"/>
          <w:szCs w:val="24"/>
        </w:rPr>
        <w:t>,</w:t>
      </w:r>
      <w:r w:rsidR="00A36EB4" w:rsidRPr="000F1D75">
        <w:rPr>
          <w:rFonts w:ascii="Arial" w:hAnsi="Arial" w:cs="Arial"/>
          <w:color w:val="auto"/>
          <w:sz w:val="24"/>
          <w:szCs w:val="24"/>
        </w:rPr>
        <w:t xml:space="preserve"> he has</w:t>
      </w:r>
      <w:r w:rsidRPr="000F1D75">
        <w:rPr>
          <w:rFonts w:ascii="Arial" w:hAnsi="Arial" w:cs="Arial"/>
          <w:color w:val="auto"/>
          <w:sz w:val="24"/>
          <w:szCs w:val="24"/>
        </w:rPr>
        <w:t xml:space="preserve"> a professional relationship with Victoria Holbrook who sits on the University</w:t>
      </w:r>
      <w:r w:rsidR="00A36EB4" w:rsidRPr="000F1D75">
        <w:rPr>
          <w:rFonts w:ascii="Arial" w:hAnsi="Arial" w:cs="Arial"/>
          <w:color w:val="auto"/>
          <w:sz w:val="24"/>
          <w:szCs w:val="24"/>
        </w:rPr>
        <w:t xml:space="preserve"> B</w:t>
      </w:r>
      <w:r w:rsidRPr="000F1D75">
        <w:rPr>
          <w:rFonts w:ascii="Arial" w:hAnsi="Arial" w:cs="Arial"/>
          <w:color w:val="auto"/>
          <w:sz w:val="24"/>
          <w:szCs w:val="24"/>
        </w:rPr>
        <w:t>oard of Governors</w:t>
      </w:r>
      <w:r w:rsidR="006C0494" w:rsidRPr="000F1D75">
        <w:rPr>
          <w:rFonts w:ascii="Arial" w:hAnsi="Arial" w:cs="Arial"/>
          <w:color w:val="auto"/>
          <w:sz w:val="24"/>
          <w:szCs w:val="24"/>
        </w:rPr>
        <w:t>.</w:t>
      </w:r>
    </w:p>
    <w:p w:rsidR="00F10123" w:rsidRPr="000F1D75" w:rsidRDefault="00F10123" w:rsidP="00F10123">
      <w:pPr>
        <w:pStyle w:val="Body"/>
        <w:rPr>
          <w:color w:val="auto"/>
        </w:rPr>
      </w:pPr>
    </w:p>
    <w:p w:rsidR="002C7D27" w:rsidRPr="00622F5F" w:rsidRDefault="00412A85" w:rsidP="00622F5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77382">
        <w:rPr>
          <w:rFonts w:ascii="Arial Black" w:hAnsi="Arial Black" w:cs="Arial"/>
          <w:sz w:val="24"/>
          <w:szCs w:val="24"/>
        </w:rPr>
        <w:lastRenderedPageBreak/>
        <w:t>Welcome</w:t>
      </w:r>
      <w:r w:rsidR="00677382">
        <w:rPr>
          <w:rFonts w:ascii="Arial Black" w:hAnsi="Arial Black" w:cs="Arial"/>
          <w:sz w:val="24"/>
          <w:szCs w:val="24"/>
        </w:rPr>
        <w:t>:</w:t>
      </w:r>
      <w:r w:rsidRPr="00677382">
        <w:rPr>
          <w:rFonts w:ascii="Arial Black" w:hAnsi="Arial Black" w:cs="Arial"/>
          <w:sz w:val="24"/>
          <w:szCs w:val="24"/>
        </w:rPr>
        <w:t>   </w:t>
      </w:r>
      <w:r w:rsidRPr="00BC4568">
        <w:rPr>
          <w:rFonts w:ascii="Arial" w:hAnsi="Arial" w:cs="Arial"/>
          <w:sz w:val="24"/>
          <w:szCs w:val="24"/>
        </w:rPr>
        <w:t xml:space="preserve"> </w:t>
      </w:r>
      <w:r w:rsidR="00EF6C80" w:rsidRPr="00BC4568">
        <w:rPr>
          <w:rFonts w:ascii="Arial" w:hAnsi="Arial" w:cs="Arial"/>
          <w:sz w:val="24"/>
          <w:szCs w:val="24"/>
        </w:rPr>
        <w:tab/>
      </w:r>
      <w:r w:rsidR="00622F5F">
        <w:rPr>
          <w:rFonts w:ascii="Arial" w:hAnsi="Arial" w:cs="Arial"/>
          <w:sz w:val="24"/>
          <w:szCs w:val="24"/>
        </w:rPr>
        <w:tab/>
      </w:r>
      <w:r w:rsidR="00622F5F">
        <w:rPr>
          <w:rFonts w:ascii="Arial" w:hAnsi="Arial" w:cs="Arial"/>
          <w:sz w:val="24"/>
          <w:szCs w:val="24"/>
        </w:rPr>
        <w:tab/>
      </w:r>
      <w:r w:rsidR="00622F5F">
        <w:rPr>
          <w:rFonts w:ascii="Arial" w:hAnsi="Arial" w:cs="Arial"/>
          <w:sz w:val="24"/>
          <w:szCs w:val="24"/>
        </w:rPr>
        <w:tab/>
      </w:r>
      <w:r w:rsidR="00622F5F">
        <w:rPr>
          <w:rFonts w:ascii="Arial" w:hAnsi="Arial" w:cs="Arial"/>
          <w:sz w:val="24"/>
          <w:szCs w:val="24"/>
        </w:rPr>
        <w:tab/>
      </w:r>
      <w:r w:rsidR="00622F5F">
        <w:rPr>
          <w:rFonts w:ascii="Arial" w:hAnsi="Arial" w:cs="Arial"/>
          <w:sz w:val="24"/>
          <w:szCs w:val="24"/>
        </w:rPr>
        <w:tab/>
      </w:r>
      <w:r w:rsidR="00622F5F">
        <w:rPr>
          <w:rFonts w:ascii="Arial" w:hAnsi="Arial" w:cs="Arial"/>
          <w:sz w:val="24"/>
          <w:szCs w:val="24"/>
        </w:rPr>
        <w:tab/>
      </w:r>
      <w:r w:rsidR="00622F5F">
        <w:rPr>
          <w:rFonts w:ascii="Arial" w:hAnsi="Arial" w:cs="Arial"/>
          <w:sz w:val="24"/>
          <w:szCs w:val="24"/>
        </w:rPr>
        <w:tab/>
      </w:r>
      <w:r w:rsidR="002C7D27" w:rsidRPr="00622F5F">
        <w:rPr>
          <w:sz w:val="24"/>
          <w:szCs w:val="24"/>
          <w:lang w:val="en-US"/>
        </w:rPr>
        <w:tab/>
      </w:r>
      <w:r w:rsidR="002C7D27" w:rsidRPr="00622F5F">
        <w:rPr>
          <w:sz w:val="24"/>
          <w:szCs w:val="24"/>
          <w:lang w:val="en-US"/>
        </w:rPr>
        <w:tab/>
      </w:r>
      <w:r w:rsidR="002C7D27" w:rsidRPr="00622F5F">
        <w:rPr>
          <w:sz w:val="24"/>
          <w:szCs w:val="24"/>
          <w:lang w:val="en-US"/>
        </w:rPr>
        <w:tab/>
      </w:r>
      <w:r w:rsidR="002C7D27" w:rsidRPr="00622F5F">
        <w:rPr>
          <w:sz w:val="24"/>
          <w:szCs w:val="24"/>
          <w:lang w:val="en-US"/>
        </w:rPr>
        <w:tab/>
      </w:r>
      <w:r w:rsidR="002C7D27" w:rsidRPr="00622F5F">
        <w:rPr>
          <w:sz w:val="24"/>
          <w:szCs w:val="24"/>
          <w:lang w:val="en-US"/>
        </w:rPr>
        <w:tab/>
      </w:r>
      <w:r w:rsidR="002C7D27" w:rsidRPr="00622F5F">
        <w:rPr>
          <w:sz w:val="24"/>
          <w:szCs w:val="24"/>
          <w:lang w:val="en-US"/>
        </w:rPr>
        <w:tab/>
      </w:r>
      <w:r w:rsidR="00622F5F" w:rsidRPr="00622F5F">
        <w:rPr>
          <w:sz w:val="24"/>
          <w:szCs w:val="24"/>
          <w:lang w:val="en-US"/>
        </w:rPr>
        <w:tab/>
      </w:r>
      <w:r w:rsidR="00622F5F" w:rsidRPr="00622F5F">
        <w:rPr>
          <w:sz w:val="24"/>
          <w:szCs w:val="24"/>
          <w:lang w:val="en-US"/>
        </w:rPr>
        <w:tab/>
      </w:r>
      <w:r w:rsidR="00622F5F" w:rsidRPr="00622F5F">
        <w:rPr>
          <w:sz w:val="24"/>
          <w:szCs w:val="24"/>
          <w:lang w:val="en-US"/>
        </w:rPr>
        <w:tab/>
      </w:r>
      <w:r w:rsidR="00622F5F" w:rsidRPr="00622F5F">
        <w:rPr>
          <w:sz w:val="24"/>
          <w:szCs w:val="24"/>
          <w:lang w:val="en-US"/>
        </w:rPr>
        <w:tab/>
      </w:r>
    </w:p>
    <w:p w:rsidR="002C7D27" w:rsidRPr="00622F5F" w:rsidRDefault="001D00FA" w:rsidP="002520CE">
      <w:pPr>
        <w:pStyle w:val="Body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GG welcomed all to the meeting</w:t>
      </w:r>
      <w:r w:rsidR="00B8582D">
        <w:rPr>
          <w:rFonts w:ascii="Arial" w:hAnsi="Arial" w:cs="Arial"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="00622F5F" w:rsidRPr="00622F5F">
        <w:rPr>
          <w:rFonts w:ascii="Arial" w:hAnsi="Arial" w:cs="Arial"/>
          <w:sz w:val="24"/>
          <w:szCs w:val="24"/>
          <w:lang w:val="en-US"/>
        </w:rPr>
        <w:tab/>
        <w:t>GG</w:t>
      </w:r>
    </w:p>
    <w:p w:rsidR="00FC0BE1" w:rsidRPr="00FC0BE1" w:rsidRDefault="00FC0BE1" w:rsidP="00FC0BE1">
      <w:pPr>
        <w:ind w:left="284"/>
        <w:rPr>
          <w:rFonts w:ascii="Arial" w:hAnsi="Arial" w:cs="Arial"/>
          <w:sz w:val="24"/>
          <w:szCs w:val="24"/>
        </w:rPr>
      </w:pPr>
    </w:p>
    <w:p w:rsidR="00D7088C" w:rsidRPr="00A01C18" w:rsidRDefault="00D7088C" w:rsidP="00A01C18">
      <w:pPr>
        <w:rPr>
          <w:rFonts w:ascii="Arial" w:hAnsi="Arial" w:cs="Arial"/>
          <w:sz w:val="24"/>
          <w:szCs w:val="24"/>
        </w:rPr>
      </w:pPr>
    </w:p>
    <w:p w:rsidR="002C7D27" w:rsidRPr="00622F5F" w:rsidRDefault="00A01C18" w:rsidP="00622F5F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677382">
        <w:rPr>
          <w:rFonts w:ascii="Arial Black" w:hAnsi="Arial Black" w:cs="Arial"/>
          <w:b/>
          <w:sz w:val="24"/>
          <w:szCs w:val="24"/>
        </w:rPr>
        <w:t>Apologies</w:t>
      </w:r>
      <w:r w:rsidR="00127299" w:rsidRPr="00677382">
        <w:rPr>
          <w:rFonts w:ascii="Arial Black" w:hAnsi="Arial Black" w:cs="Arial"/>
          <w:b/>
          <w:sz w:val="24"/>
          <w:szCs w:val="24"/>
        </w:rPr>
        <w:t>:</w:t>
      </w:r>
      <w:r w:rsidR="002D3AC2">
        <w:rPr>
          <w:rFonts w:ascii="Arial Black" w:hAnsi="Arial Black" w:cs="Arial"/>
          <w:b/>
          <w:sz w:val="24"/>
          <w:szCs w:val="24"/>
        </w:rPr>
        <w:tab/>
      </w:r>
      <w:r w:rsidR="002D3AC2">
        <w:rPr>
          <w:rFonts w:ascii="Arial Black" w:hAnsi="Arial Black" w:cs="Arial"/>
          <w:b/>
          <w:sz w:val="24"/>
          <w:szCs w:val="24"/>
        </w:rPr>
        <w:tab/>
      </w:r>
      <w:r w:rsidR="00622F5F">
        <w:rPr>
          <w:rFonts w:ascii="Arial Black" w:hAnsi="Arial Black" w:cs="Arial"/>
          <w:b/>
          <w:sz w:val="24"/>
          <w:szCs w:val="24"/>
        </w:rPr>
        <w:tab/>
      </w:r>
      <w:r w:rsidR="00622F5F">
        <w:rPr>
          <w:rFonts w:ascii="Arial Black" w:hAnsi="Arial Black" w:cs="Arial"/>
          <w:b/>
          <w:sz w:val="24"/>
          <w:szCs w:val="24"/>
        </w:rPr>
        <w:tab/>
      </w:r>
      <w:r w:rsidR="00622F5F">
        <w:rPr>
          <w:rFonts w:ascii="Arial Black" w:hAnsi="Arial Black" w:cs="Arial"/>
          <w:b/>
          <w:sz w:val="24"/>
          <w:szCs w:val="24"/>
        </w:rPr>
        <w:tab/>
      </w:r>
      <w:r w:rsidR="00622F5F">
        <w:rPr>
          <w:rFonts w:ascii="Arial Black" w:hAnsi="Arial Black" w:cs="Arial"/>
          <w:b/>
          <w:sz w:val="24"/>
          <w:szCs w:val="24"/>
        </w:rPr>
        <w:tab/>
      </w:r>
      <w:r w:rsidR="00622F5F">
        <w:rPr>
          <w:rFonts w:ascii="Arial Black" w:hAnsi="Arial Black" w:cs="Arial"/>
          <w:b/>
          <w:sz w:val="24"/>
          <w:szCs w:val="24"/>
        </w:rPr>
        <w:tab/>
      </w:r>
      <w:r w:rsidR="00622F5F">
        <w:rPr>
          <w:rFonts w:ascii="Arial Black" w:hAnsi="Arial Black" w:cs="Arial"/>
          <w:b/>
          <w:sz w:val="24"/>
          <w:szCs w:val="24"/>
        </w:rPr>
        <w:tab/>
      </w:r>
      <w:r w:rsidR="00622F5F">
        <w:rPr>
          <w:rFonts w:ascii="Arial Black" w:hAnsi="Arial Black" w:cs="Arial"/>
          <w:b/>
          <w:sz w:val="24"/>
          <w:szCs w:val="24"/>
        </w:rPr>
        <w:tab/>
      </w:r>
      <w:r w:rsidR="000D5CF9" w:rsidRPr="000D5CF9">
        <w:rPr>
          <w:rFonts w:ascii="Arial" w:hAnsi="Arial" w:cs="Arial"/>
          <w:sz w:val="24"/>
          <w:szCs w:val="24"/>
        </w:rPr>
        <w:t>GG</w:t>
      </w:r>
      <w:r w:rsidR="002D3AC2" w:rsidRPr="000D5CF9">
        <w:rPr>
          <w:rFonts w:ascii="Arial" w:hAnsi="Arial" w:cs="Arial"/>
          <w:sz w:val="24"/>
          <w:szCs w:val="24"/>
        </w:rPr>
        <w:tab/>
      </w:r>
      <w:r w:rsidR="002D3AC2">
        <w:rPr>
          <w:rFonts w:ascii="Arial Black" w:hAnsi="Arial Black" w:cs="Arial"/>
          <w:b/>
          <w:sz w:val="24"/>
          <w:szCs w:val="24"/>
        </w:rPr>
        <w:tab/>
      </w:r>
      <w:r w:rsidR="002D3AC2">
        <w:rPr>
          <w:rFonts w:ascii="Arial Black" w:hAnsi="Arial Black" w:cs="Arial"/>
          <w:b/>
          <w:sz w:val="24"/>
          <w:szCs w:val="24"/>
        </w:rPr>
        <w:tab/>
      </w:r>
      <w:r w:rsidR="002D3AC2">
        <w:rPr>
          <w:rFonts w:ascii="Arial Black" w:hAnsi="Arial Black" w:cs="Arial"/>
          <w:b/>
          <w:sz w:val="24"/>
          <w:szCs w:val="24"/>
        </w:rPr>
        <w:tab/>
      </w:r>
      <w:r w:rsidR="002D3AC2">
        <w:rPr>
          <w:rFonts w:ascii="Arial Black" w:hAnsi="Arial Black" w:cs="Arial"/>
          <w:b/>
          <w:sz w:val="24"/>
          <w:szCs w:val="24"/>
        </w:rPr>
        <w:tab/>
      </w:r>
      <w:r w:rsidR="002D3AC2">
        <w:rPr>
          <w:rFonts w:ascii="Arial Black" w:hAnsi="Arial Black" w:cs="Arial"/>
          <w:b/>
          <w:sz w:val="24"/>
          <w:szCs w:val="24"/>
        </w:rPr>
        <w:tab/>
      </w:r>
      <w:r w:rsidR="002D3AC2">
        <w:rPr>
          <w:rFonts w:ascii="Arial Black" w:hAnsi="Arial Black" w:cs="Arial"/>
          <w:b/>
          <w:sz w:val="24"/>
          <w:szCs w:val="24"/>
        </w:rPr>
        <w:tab/>
      </w:r>
      <w:r w:rsidR="002C7D27" w:rsidRPr="00622F5F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ab/>
      </w:r>
      <w:r w:rsidR="002C7D27" w:rsidRPr="00622F5F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ab/>
      </w:r>
      <w:r w:rsidR="002C7D27" w:rsidRPr="00622F5F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ab/>
      </w:r>
      <w:r w:rsidR="002C7D27" w:rsidRPr="00622F5F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ab/>
      </w:r>
      <w:r w:rsidR="002C7D27" w:rsidRPr="00622F5F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ab/>
      </w:r>
      <w:r w:rsidR="002C7D27" w:rsidRPr="00622F5F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ab/>
      </w:r>
    </w:p>
    <w:p w:rsidR="002520CE" w:rsidRDefault="00B8582D" w:rsidP="002520CE">
      <w:pPr>
        <w:pStyle w:val="Default"/>
        <w:spacing w:after="18"/>
      </w:pPr>
      <w:r>
        <w:t xml:space="preserve">    </w:t>
      </w:r>
      <w:r w:rsidR="002520CE">
        <w:rPr>
          <w:lang w:val="en-US"/>
        </w:rPr>
        <w:t>Apologies were noted from Sarah Davey</w:t>
      </w:r>
      <w:r w:rsidR="00F04DBE">
        <w:rPr>
          <w:lang w:val="en-US"/>
        </w:rPr>
        <w:t>.</w:t>
      </w:r>
      <w:r w:rsidR="002520CE">
        <w:rPr>
          <w:lang w:val="en-US"/>
        </w:rPr>
        <w:t xml:space="preserve">    </w:t>
      </w:r>
    </w:p>
    <w:p w:rsidR="00677382" w:rsidRDefault="00677382" w:rsidP="00D7088C">
      <w:pPr>
        <w:rPr>
          <w:rFonts w:ascii="Arial" w:hAnsi="Arial" w:cs="Arial"/>
          <w:sz w:val="24"/>
          <w:szCs w:val="24"/>
        </w:rPr>
      </w:pPr>
    </w:p>
    <w:p w:rsidR="00B8582D" w:rsidRPr="00B8582D" w:rsidRDefault="00B8582D" w:rsidP="00A01C18">
      <w:pPr>
        <w:ind w:left="360"/>
        <w:rPr>
          <w:rFonts w:ascii="Arial" w:hAnsi="Arial" w:cs="Arial"/>
          <w:sz w:val="24"/>
          <w:szCs w:val="24"/>
        </w:rPr>
      </w:pPr>
    </w:p>
    <w:p w:rsidR="00273A4C" w:rsidRPr="00B8582D" w:rsidRDefault="00412A85" w:rsidP="0067738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77382">
        <w:rPr>
          <w:rFonts w:ascii="Arial Black" w:hAnsi="Arial Black" w:cs="Arial"/>
          <w:b/>
          <w:sz w:val="24"/>
          <w:szCs w:val="24"/>
        </w:rPr>
        <w:t>Minutes</w:t>
      </w:r>
      <w:r w:rsidR="002520CE">
        <w:rPr>
          <w:rFonts w:ascii="Arial Black" w:hAnsi="Arial Black" w:cs="Arial"/>
          <w:b/>
          <w:sz w:val="24"/>
          <w:szCs w:val="24"/>
        </w:rPr>
        <w:t xml:space="preserve"> from the December</w:t>
      </w:r>
      <w:r w:rsidR="002D3AC2">
        <w:rPr>
          <w:rFonts w:ascii="Arial Black" w:hAnsi="Arial Black" w:cs="Arial"/>
          <w:b/>
          <w:sz w:val="24"/>
          <w:szCs w:val="24"/>
        </w:rPr>
        <w:t xml:space="preserve"> meeting:</w:t>
      </w:r>
      <w:r w:rsidR="001D00FA">
        <w:rPr>
          <w:rFonts w:ascii="Arial Black" w:hAnsi="Arial Black" w:cs="Arial"/>
          <w:b/>
          <w:sz w:val="24"/>
          <w:szCs w:val="24"/>
        </w:rPr>
        <w:tab/>
      </w:r>
      <w:r w:rsidR="001D00FA">
        <w:rPr>
          <w:rFonts w:ascii="Arial Black" w:hAnsi="Arial Black" w:cs="Arial"/>
          <w:b/>
          <w:sz w:val="24"/>
          <w:szCs w:val="24"/>
        </w:rPr>
        <w:tab/>
      </w:r>
      <w:r w:rsidR="001D00FA">
        <w:rPr>
          <w:rFonts w:ascii="Arial Black" w:hAnsi="Arial Black" w:cs="Arial"/>
          <w:b/>
          <w:sz w:val="24"/>
          <w:szCs w:val="24"/>
        </w:rPr>
        <w:tab/>
      </w:r>
      <w:r w:rsidR="001D00FA">
        <w:rPr>
          <w:rFonts w:ascii="Arial Black" w:hAnsi="Arial Black" w:cs="Arial"/>
          <w:b/>
          <w:sz w:val="24"/>
          <w:szCs w:val="24"/>
        </w:rPr>
        <w:tab/>
      </w:r>
      <w:r w:rsidR="00B8582D" w:rsidRPr="00B8582D">
        <w:rPr>
          <w:rFonts w:ascii="Arial" w:hAnsi="Arial" w:cs="Arial"/>
          <w:sz w:val="24"/>
          <w:szCs w:val="24"/>
        </w:rPr>
        <w:t>GG</w:t>
      </w:r>
    </w:p>
    <w:p w:rsidR="00A51181" w:rsidRDefault="00A51181" w:rsidP="00B8582D">
      <w:pPr>
        <w:ind w:left="284"/>
        <w:rPr>
          <w:sz w:val="24"/>
          <w:szCs w:val="24"/>
          <w:lang w:val="en-US"/>
        </w:rPr>
      </w:pPr>
    </w:p>
    <w:p w:rsidR="00273A4C" w:rsidRPr="00A51181" w:rsidRDefault="00F04DBE" w:rsidP="00B8582D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The minutes were accepted by all.</w:t>
      </w:r>
    </w:p>
    <w:p w:rsidR="000967B0" w:rsidRDefault="000967B0" w:rsidP="000967B0">
      <w:pPr>
        <w:pStyle w:val="ListParagraph"/>
        <w:rPr>
          <w:rFonts w:ascii="Arial" w:hAnsi="Arial" w:cs="Arial"/>
          <w:sz w:val="24"/>
          <w:szCs w:val="24"/>
        </w:rPr>
      </w:pPr>
    </w:p>
    <w:p w:rsidR="00B8582D" w:rsidRPr="00622F5F" w:rsidRDefault="00B8582D" w:rsidP="000967B0">
      <w:pPr>
        <w:pStyle w:val="ListParagraph"/>
        <w:rPr>
          <w:rFonts w:ascii="Arial" w:hAnsi="Arial" w:cs="Arial"/>
          <w:sz w:val="24"/>
          <w:szCs w:val="24"/>
        </w:rPr>
      </w:pPr>
    </w:p>
    <w:p w:rsidR="00895178" w:rsidRPr="00FC0BE1" w:rsidRDefault="00412A85" w:rsidP="00797126">
      <w:pPr>
        <w:pStyle w:val="Body"/>
        <w:numPr>
          <w:ilvl w:val="0"/>
          <w:numId w:val="2"/>
        </w:numPr>
        <w:rPr>
          <w:sz w:val="24"/>
          <w:szCs w:val="24"/>
        </w:rPr>
      </w:pPr>
      <w:r w:rsidRPr="00677382">
        <w:rPr>
          <w:rFonts w:ascii="Arial Black" w:hAnsi="Arial Black" w:cs="Arial"/>
          <w:sz w:val="24"/>
          <w:szCs w:val="24"/>
        </w:rPr>
        <w:t>Mat</w:t>
      </w:r>
      <w:r w:rsidR="00EF6C80" w:rsidRPr="00677382">
        <w:rPr>
          <w:rFonts w:ascii="Arial Black" w:hAnsi="Arial Black" w:cs="Arial"/>
          <w:sz w:val="24"/>
          <w:szCs w:val="24"/>
        </w:rPr>
        <w:t>t</w:t>
      </w:r>
      <w:r w:rsidRPr="00677382">
        <w:rPr>
          <w:rFonts w:ascii="Arial Black" w:hAnsi="Arial Black" w:cs="Arial"/>
          <w:sz w:val="24"/>
          <w:szCs w:val="24"/>
        </w:rPr>
        <w:t>ers arising</w:t>
      </w:r>
      <w:r w:rsidR="00677382">
        <w:rPr>
          <w:rFonts w:ascii="Arial Black" w:hAnsi="Arial Black" w:cs="Arial"/>
          <w:sz w:val="24"/>
          <w:szCs w:val="24"/>
        </w:rPr>
        <w:t>:</w:t>
      </w:r>
      <w:r w:rsidRPr="00BC4568">
        <w:rPr>
          <w:rFonts w:ascii="Arial" w:hAnsi="Arial" w:cs="Arial"/>
          <w:sz w:val="24"/>
          <w:szCs w:val="24"/>
        </w:rPr>
        <w:t xml:space="preserve"> </w:t>
      </w:r>
      <w:r w:rsidR="00895178" w:rsidRPr="00895178">
        <w:rPr>
          <w:sz w:val="24"/>
          <w:szCs w:val="24"/>
          <w:lang w:val="en-US"/>
        </w:rPr>
        <w:t xml:space="preserve"> </w:t>
      </w:r>
      <w:r w:rsidR="00895178" w:rsidRPr="00622F5F">
        <w:rPr>
          <w:rFonts w:ascii="Arial" w:hAnsi="Arial" w:cs="Arial"/>
          <w:sz w:val="24"/>
          <w:szCs w:val="24"/>
          <w:lang w:val="en-US"/>
        </w:rPr>
        <w:t>Action Grid attached</w:t>
      </w:r>
      <w:r w:rsidR="00895178" w:rsidRPr="00622F5F">
        <w:rPr>
          <w:rFonts w:ascii="Arial" w:hAnsi="Arial" w:cs="Arial"/>
          <w:sz w:val="24"/>
          <w:szCs w:val="24"/>
          <w:lang w:val="en-US"/>
        </w:rPr>
        <w:tab/>
      </w:r>
      <w:r w:rsidR="00895178" w:rsidRPr="00622F5F">
        <w:rPr>
          <w:rFonts w:ascii="Arial" w:hAnsi="Arial" w:cs="Arial"/>
          <w:sz w:val="24"/>
          <w:szCs w:val="24"/>
          <w:lang w:val="en-US"/>
        </w:rPr>
        <w:tab/>
      </w:r>
      <w:r w:rsidR="00895178" w:rsidRPr="00622F5F">
        <w:rPr>
          <w:rFonts w:ascii="Arial" w:hAnsi="Arial" w:cs="Arial"/>
          <w:sz w:val="24"/>
          <w:szCs w:val="24"/>
          <w:lang w:val="en-US"/>
        </w:rPr>
        <w:tab/>
      </w:r>
      <w:r w:rsidR="00622F5F" w:rsidRPr="00622F5F">
        <w:rPr>
          <w:rFonts w:ascii="Arial" w:hAnsi="Arial" w:cs="Arial"/>
          <w:sz w:val="24"/>
          <w:szCs w:val="24"/>
          <w:lang w:val="en-US"/>
        </w:rPr>
        <w:tab/>
      </w:r>
      <w:r w:rsidR="00622F5F" w:rsidRPr="00622F5F">
        <w:rPr>
          <w:rFonts w:ascii="Arial" w:hAnsi="Arial" w:cs="Arial"/>
          <w:sz w:val="24"/>
          <w:szCs w:val="24"/>
          <w:lang w:val="en-US"/>
        </w:rPr>
        <w:tab/>
        <w:t>GG</w:t>
      </w:r>
      <w:r w:rsidR="00895178" w:rsidRPr="00622F5F">
        <w:rPr>
          <w:rFonts w:ascii="Arial" w:hAnsi="Arial" w:cs="Arial"/>
          <w:sz w:val="24"/>
          <w:szCs w:val="24"/>
          <w:lang w:val="en-US"/>
        </w:rPr>
        <w:tab/>
      </w:r>
      <w:r w:rsidR="00895178">
        <w:rPr>
          <w:sz w:val="24"/>
          <w:szCs w:val="24"/>
          <w:lang w:val="en-US"/>
        </w:rPr>
        <w:tab/>
      </w:r>
    </w:p>
    <w:p w:rsidR="00FC0BE1" w:rsidRPr="00B8582D" w:rsidRDefault="00FC0BE1" w:rsidP="00FC0BE1">
      <w:pPr>
        <w:pStyle w:val="Body"/>
        <w:ind w:left="284"/>
        <w:rPr>
          <w:sz w:val="24"/>
          <w:szCs w:val="24"/>
        </w:rPr>
      </w:pPr>
    </w:p>
    <w:p w:rsidR="00A51181" w:rsidRPr="00A36EB4" w:rsidRDefault="00A51181" w:rsidP="00A51181">
      <w:pPr>
        <w:pStyle w:val="Body"/>
        <w:ind w:left="284"/>
        <w:rPr>
          <w:rFonts w:ascii="Arial" w:hAnsi="Arial" w:cs="Arial"/>
          <w:sz w:val="24"/>
          <w:szCs w:val="24"/>
        </w:rPr>
      </w:pPr>
      <w:r w:rsidRPr="00A36EB4">
        <w:rPr>
          <w:rFonts w:ascii="Arial" w:hAnsi="Arial" w:cs="Arial"/>
          <w:sz w:val="24"/>
          <w:szCs w:val="24"/>
          <w:lang w:val="en-US"/>
        </w:rPr>
        <w:t xml:space="preserve">MD reported that </w:t>
      </w:r>
      <w:r w:rsidR="00A36EB4" w:rsidRPr="00A36EB4">
        <w:rPr>
          <w:rFonts w:ascii="Arial" w:hAnsi="Arial" w:cs="Arial"/>
          <w:sz w:val="24"/>
          <w:szCs w:val="24"/>
          <w:lang w:val="en-US"/>
        </w:rPr>
        <w:t xml:space="preserve">he was still talking </w:t>
      </w:r>
      <w:r w:rsidR="00A36EB4" w:rsidRPr="000F1D75">
        <w:rPr>
          <w:rFonts w:ascii="Arial" w:hAnsi="Arial" w:cs="Arial"/>
          <w:color w:val="auto"/>
          <w:sz w:val="24"/>
          <w:szCs w:val="24"/>
          <w:lang w:val="en-US"/>
        </w:rPr>
        <w:t xml:space="preserve">with </w:t>
      </w:r>
      <w:proofErr w:type="spellStart"/>
      <w:r w:rsidR="00A36EB4" w:rsidRPr="000F1D75">
        <w:rPr>
          <w:rFonts w:ascii="Arial" w:hAnsi="Arial" w:cs="Arial"/>
          <w:color w:val="auto"/>
          <w:sz w:val="24"/>
          <w:szCs w:val="24"/>
          <w:lang w:val="en-US"/>
        </w:rPr>
        <w:t>Dr</w:t>
      </w:r>
      <w:r w:rsidR="006C0494" w:rsidRPr="000F1D75">
        <w:rPr>
          <w:rFonts w:ascii="Arial" w:hAnsi="Arial" w:cs="Arial"/>
          <w:color w:val="auto"/>
          <w:sz w:val="24"/>
          <w:szCs w:val="24"/>
          <w:lang w:val="en-US"/>
        </w:rPr>
        <w:t>.</w:t>
      </w:r>
      <w:r w:rsidRPr="000F1D75">
        <w:rPr>
          <w:rFonts w:ascii="Arial" w:hAnsi="Arial" w:cs="Arial"/>
          <w:color w:val="auto"/>
          <w:sz w:val="24"/>
          <w:szCs w:val="24"/>
          <w:lang w:val="en-US"/>
        </w:rPr>
        <w:t>Philip</w:t>
      </w:r>
      <w:proofErr w:type="spellEnd"/>
      <w:r w:rsidRPr="000F1D75">
        <w:rPr>
          <w:rFonts w:ascii="Arial" w:hAnsi="Arial" w:cs="Arial"/>
          <w:color w:val="auto"/>
          <w:sz w:val="24"/>
          <w:szCs w:val="24"/>
          <w:lang w:val="en-US"/>
        </w:rPr>
        <w:t xml:space="preserve"> Brown with regards becoming an alumni trustee. There also were two other people interested but they had not yet met the qualification period, currently this is 5 years</w:t>
      </w:r>
      <w:r w:rsidR="00A36EB4" w:rsidRPr="000F1D75">
        <w:rPr>
          <w:rFonts w:ascii="Arial" w:hAnsi="Arial" w:cs="Arial"/>
          <w:color w:val="auto"/>
          <w:sz w:val="24"/>
          <w:szCs w:val="24"/>
          <w:lang w:val="en-US"/>
        </w:rPr>
        <w:t xml:space="preserve">. </w:t>
      </w:r>
      <w:r w:rsidRPr="000F1D75">
        <w:rPr>
          <w:rFonts w:ascii="Arial" w:hAnsi="Arial" w:cs="Arial"/>
          <w:color w:val="auto"/>
          <w:sz w:val="24"/>
          <w:szCs w:val="24"/>
          <w:lang w:val="en-US"/>
        </w:rPr>
        <w:t xml:space="preserve"> It was suggested that MD looked into this period.</w:t>
      </w:r>
      <w:r w:rsidR="00A36EB4" w:rsidRPr="000F1D75">
        <w:rPr>
          <w:rFonts w:ascii="Arial" w:hAnsi="Arial" w:cs="Arial"/>
          <w:color w:val="auto"/>
          <w:sz w:val="24"/>
          <w:szCs w:val="24"/>
          <w:lang w:val="en-US"/>
        </w:rPr>
        <w:t xml:space="preserve">  </w:t>
      </w:r>
      <w:r w:rsidRPr="000F1D75">
        <w:rPr>
          <w:rFonts w:ascii="Arial" w:hAnsi="Arial" w:cs="Arial"/>
          <w:color w:val="auto"/>
          <w:sz w:val="24"/>
          <w:szCs w:val="24"/>
          <w:lang w:val="en-US"/>
        </w:rPr>
        <w:t>GG reported that he was still trying to talk to the VC regarding university representation at our board meetings</w:t>
      </w:r>
      <w:r w:rsidR="00A36EB4" w:rsidRPr="000F1D75">
        <w:rPr>
          <w:rFonts w:ascii="Arial" w:hAnsi="Arial" w:cs="Arial"/>
          <w:color w:val="auto"/>
          <w:sz w:val="24"/>
          <w:szCs w:val="24"/>
          <w:lang w:val="en-US"/>
        </w:rPr>
        <w:t>.</w:t>
      </w:r>
      <w:r w:rsidR="00A36EB4" w:rsidRPr="00BA5DB3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r w:rsidRPr="00BA5DB3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r w:rsidRPr="00A36EB4">
        <w:rPr>
          <w:rFonts w:ascii="Arial" w:hAnsi="Arial" w:cs="Arial"/>
          <w:sz w:val="24"/>
          <w:szCs w:val="24"/>
          <w:lang w:val="en-US"/>
        </w:rPr>
        <w:t xml:space="preserve">GB </w:t>
      </w:r>
      <w:r w:rsidR="00A36EB4" w:rsidRPr="00A36EB4">
        <w:rPr>
          <w:rFonts w:ascii="Arial" w:hAnsi="Arial" w:cs="Arial"/>
          <w:sz w:val="24"/>
          <w:szCs w:val="24"/>
          <w:lang w:val="en-US"/>
        </w:rPr>
        <w:t>c</w:t>
      </w:r>
      <w:r w:rsidRPr="00A36EB4">
        <w:rPr>
          <w:rFonts w:ascii="Arial" w:hAnsi="Arial" w:cs="Arial"/>
          <w:sz w:val="24"/>
          <w:szCs w:val="24"/>
          <w:lang w:val="en-US"/>
        </w:rPr>
        <w:t>ommented that Canterbury Christ</w:t>
      </w:r>
      <w:r w:rsidR="00A36EB4" w:rsidRPr="00A36EB4">
        <w:rPr>
          <w:rFonts w:ascii="Arial" w:hAnsi="Arial" w:cs="Arial"/>
          <w:sz w:val="24"/>
          <w:szCs w:val="24"/>
          <w:lang w:val="en-US"/>
        </w:rPr>
        <w:t xml:space="preserve"> Church stu</w:t>
      </w:r>
      <w:r w:rsidR="00A36EB4">
        <w:rPr>
          <w:rFonts w:ascii="Arial" w:hAnsi="Arial" w:cs="Arial"/>
          <w:sz w:val="24"/>
          <w:szCs w:val="24"/>
          <w:lang w:val="en-US"/>
        </w:rPr>
        <w:t xml:space="preserve">dent </w:t>
      </w:r>
      <w:proofErr w:type="gramStart"/>
      <w:r w:rsidR="00A36EB4">
        <w:rPr>
          <w:rFonts w:ascii="Arial" w:hAnsi="Arial" w:cs="Arial"/>
          <w:sz w:val="24"/>
          <w:szCs w:val="24"/>
          <w:lang w:val="en-US"/>
        </w:rPr>
        <w:t xml:space="preserve">union </w:t>
      </w:r>
      <w:r w:rsidR="00A36EB4" w:rsidRPr="00A36EB4">
        <w:rPr>
          <w:rFonts w:ascii="Arial" w:hAnsi="Arial" w:cs="Arial"/>
          <w:sz w:val="24"/>
          <w:szCs w:val="24"/>
          <w:lang w:val="en-US"/>
        </w:rPr>
        <w:t>have</w:t>
      </w:r>
      <w:proofErr w:type="gramEnd"/>
      <w:r w:rsidRPr="00A36EB4">
        <w:rPr>
          <w:rFonts w:ascii="Arial" w:hAnsi="Arial" w:cs="Arial"/>
          <w:sz w:val="24"/>
          <w:szCs w:val="24"/>
          <w:lang w:val="en-US"/>
        </w:rPr>
        <w:t xml:space="preserve"> the deputy VC as a full member of their board.</w:t>
      </w:r>
    </w:p>
    <w:p w:rsidR="00A51181" w:rsidRPr="00A51181" w:rsidRDefault="00A51181" w:rsidP="00A5118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0000"/>
          <w:sz w:val="24"/>
          <w:szCs w:val="24"/>
          <w:bdr w:val="nil"/>
          <w:lang w:eastAsia="en-GB"/>
        </w:rPr>
      </w:pPr>
    </w:p>
    <w:p w:rsidR="00A51181" w:rsidRPr="00A51181" w:rsidRDefault="00A51181" w:rsidP="00A5118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0000"/>
          <w:sz w:val="24"/>
          <w:szCs w:val="24"/>
          <w:bdr w:val="nil"/>
          <w:lang w:eastAsia="en-GB"/>
        </w:rPr>
      </w:pPr>
      <w:r w:rsidRPr="00A36EB4">
        <w:rPr>
          <w:rFonts w:ascii="Arial" w:eastAsia="Arial Unicode MS" w:hAnsi="Arial" w:cs="Arial"/>
          <w:color w:val="000000"/>
          <w:sz w:val="24"/>
          <w:szCs w:val="24"/>
          <w:bdr w:val="nil"/>
          <w:lang w:eastAsia="en-GB"/>
        </w:rPr>
        <w:t xml:space="preserve">    </w:t>
      </w:r>
      <w:r w:rsidRPr="00A51181">
        <w:rPr>
          <w:rFonts w:ascii="Arial" w:eastAsia="Arial Unicode MS" w:hAnsi="Arial" w:cs="Arial"/>
          <w:color w:val="000000"/>
          <w:sz w:val="24"/>
          <w:szCs w:val="24"/>
          <w:bdr w:val="nil"/>
          <w:lang w:eastAsia="en-GB"/>
        </w:rPr>
        <w:t>Student Trustee</w:t>
      </w:r>
      <w:r w:rsidR="00A36EB4" w:rsidRPr="00A36EB4">
        <w:rPr>
          <w:rFonts w:ascii="Arial" w:eastAsia="Arial Unicode MS" w:hAnsi="Arial" w:cs="Arial"/>
          <w:color w:val="000000"/>
          <w:sz w:val="24"/>
          <w:szCs w:val="24"/>
          <w:bdr w:val="nil"/>
          <w:lang w:eastAsia="en-GB"/>
        </w:rPr>
        <w:t>s</w:t>
      </w:r>
    </w:p>
    <w:p w:rsidR="00A51181" w:rsidRPr="00A51181" w:rsidRDefault="00A51181" w:rsidP="00D7088C">
      <w:pPr>
        <w:pBdr>
          <w:top w:val="nil"/>
          <w:left w:val="nil"/>
          <w:bottom w:val="nil"/>
          <w:right w:val="nil"/>
          <w:between w:val="nil"/>
          <w:bar w:val="nil"/>
        </w:pBdr>
        <w:ind w:left="284"/>
        <w:rPr>
          <w:rFonts w:ascii="Arial" w:eastAsia="Arial Unicode MS" w:hAnsi="Arial" w:cs="Arial"/>
          <w:color w:val="000000"/>
          <w:sz w:val="24"/>
          <w:szCs w:val="24"/>
          <w:bdr w:val="nil"/>
          <w:lang w:eastAsia="en-GB"/>
        </w:rPr>
      </w:pPr>
      <w:r w:rsidRPr="00A51181">
        <w:rPr>
          <w:rFonts w:ascii="Arial" w:eastAsia="Arial Unicode MS" w:hAnsi="Arial" w:cs="Arial"/>
          <w:color w:val="000000"/>
          <w:sz w:val="24"/>
          <w:szCs w:val="24"/>
          <w:bdr w:val="nil"/>
          <w:lang w:eastAsia="en-GB"/>
        </w:rPr>
        <w:t>The Board</w:t>
      </w:r>
      <w:r w:rsidR="00A36EB4" w:rsidRPr="00A36EB4">
        <w:rPr>
          <w:rFonts w:ascii="Arial" w:eastAsia="Arial Unicode MS" w:hAnsi="Arial" w:cs="Arial"/>
          <w:color w:val="000000"/>
          <w:sz w:val="24"/>
          <w:szCs w:val="24"/>
          <w:bdr w:val="nil"/>
          <w:lang w:eastAsia="en-GB"/>
        </w:rPr>
        <w:t xml:space="preserve"> welcomed Liam Prynn</w:t>
      </w:r>
      <w:r w:rsidRPr="00A51181">
        <w:rPr>
          <w:rFonts w:ascii="Arial" w:eastAsia="Arial Unicode MS" w:hAnsi="Arial" w:cs="Arial"/>
          <w:color w:val="000000"/>
          <w:sz w:val="24"/>
          <w:szCs w:val="24"/>
          <w:bdr w:val="nil"/>
          <w:lang w:eastAsia="en-GB"/>
        </w:rPr>
        <w:t xml:space="preserve"> and Lauren Edwards to the meeting and were afforded</w:t>
      </w:r>
      <w:r w:rsidR="00A36EB4">
        <w:rPr>
          <w:rFonts w:ascii="Arial" w:eastAsia="Arial Unicode MS" w:hAnsi="Arial" w:cs="Arial"/>
          <w:color w:val="000000"/>
          <w:sz w:val="24"/>
          <w:szCs w:val="24"/>
          <w:bdr w:val="nil"/>
          <w:lang w:eastAsia="en-GB"/>
        </w:rPr>
        <w:t xml:space="preserve"> </w:t>
      </w:r>
      <w:r w:rsidR="00D7088C" w:rsidRPr="00A36EB4">
        <w:rPr>
          <w:rFonts w:ascii="Arial" w:eastAsia="Arial Unicode MS" w:hAnsi="Arial" w:cs="Arial"/>
          <w:color w:val="000000"/>
          <w:sz w:val="24"/>
          <w:szCs w:val="24"/>
          <w:bdr w:val="nil"/>
          <w:lang w:eastAsia="en-GB"/>
        </w:rPr>
        <w:t xml:space="preserve">the </w:t>
      </w:r>
      <w:r w:rsidRPr="00A51181">
        <w:rPr>
          <w:rFonts w:ascii="Arial" w:eastAsia="Arial Unicode MS" w:hAnsi="Arial" w:cs="Arial"/>
          <w:color w:val="000000"/>
          <w:sz w:val="24"/>
          <w:szCs w:val="24"/>
          <w:bdr w:val="nil"/>
          <w:lang w:eastAsia="en-GB"/>
        </w:rPr>
        <w:t>opportunity to informa</w:t>
      </w:r>
      <w:r w:rsidR="00A36EB4" w:rsidRPr="00A36EB4">
        <w:rPr>
          <w:rFonts w:ascii="Arial" w:eastAsia="Arial Unicode MS" w:hAnsi="Arial" w:cs="Arial"/>
          <w:color w:val="000000"/>
          <w:sz w:val="24"/>
          <w:szCs w:val="24"/>
          <w:bdr w:val="nil"/>
          <w:lang w:eastAsia="en-GB"/>
        </w:rPr>
        <w:t>l</w:t>
      </w:r>
      <w:r w:rsidRPr="00A51181">
        <w:rPr>
          <w:rFonts w:ascii="Arial" w:eastAsia="Arial Unicode MS" w:hAnsi="Arial" w:cs="Arial"/>
          <w:color w:val="000000"/>
          <w:sz w:val="24"/>
          <w:szCs w:val="24"/>
          <w:bdr w:val="nil"/>
          <w:lang w:eastAsia="en-GB"/>
        </w:rPr>
        <w:t>l</w:t>
      </w:r>
      <w:r w:rsidR="00A36EB4" w:rsidRPr="00A36EB4">
        <w:rPr>
          <w:rFonts w:ascii="Arial" w:eastAsia="Arial Unicode MS" w:hAnsi="Arial" w:cs="Arial"/>
          <w:color w:val="000000"/>
          <w:sz w:val="24"/>
          <w:szCs w:val="24"/>
          <w:bdr w:val="nil"/>
          <w:lang w:eastAsia="en-GB"/>
        </w:rPr>
        <w:t>y</w:t>
      </w:r>
      <w:r w:rsidRPr="00A51181">
        <w:rPr>
          <w:rFonts w:ascii="Arial" w:eastAsia="Arial Unicode MS" w:hAnsi="Arial" w:cs="Arial"/>
          <w:color w:val="000000"/>
          <w:sz w:val="24"/>
          <w:szCs w:val="24"/>
          <w:bdr w:val="nil"/>
          <w:lang w:eastAsia="en-GB"/>
        </w:rPr>
        <w:t xml:space="preserve"> interview them on becoming student trustees. They were then asked briefly to leave the room and the board discussed their suitability. On returning the board approved their </w:t>
      </w:r>
      <w:r w:rsidR="00A36EB4">
        <w:rPr>
          <w:rFonts w:ascii="Arial" w:eastAsia="Arial Unicode MS" w:hAnsi="Arial" w:cs="Arial"/>
          <w:color w:val="000000"/>
          <w:sz w:val="24"/>
          <w:szCs w:val="24"/>
          <w:bdr w:val="nil"/>
          <w:lang w:eastAsia="en-GB"/>
        </w:rPr>
        <w:t>recruitment.</w:t>
      </w:r>
    </w:p>
    <w:p w:rsidR="001D00FA" w:rsidRPr="00A36EB4" w:rsidRDefault="006E6A5C" w:rsidP="00A51181">
      <w:pPr>
        <w:pStyle w:val="Default"/>
        <w:spacing w:after="18"/>
        <w:ind w:left="284"/>
      </w:pPr>
      <w:r>
        <w:t xml:space="preserve"> </w:t>
      </w:r>
    </w:p>
    <w:p w:rsidR="002A05ED" w:rsidRPr="00A36EB4" w:rsidRDefault="00953957" w:rsidP="00A36EB4">
      <w:pPr>
        <w:pStyle w:val="Body"/>
        <w:jc w:val="center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A05ED" w:rsidRPr="006E6A5C" w:rsidRDefault="006E6A5C" w:rsidP="006E6A5C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/>
        <w:ind w:left="284"/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eastAsia="en-GB"/>
        </w:rPr>
      </w:pPr>
      <w:r>
        <w:rPr>
          <w:rFonts w:ascii="Arial Black" w:hAnsi="Arial Black" w:cs="Arial"/>
          <w:b/>
          <w:sz w:val="24"/>
          <w:szCs w:val="24"/>
        </w:rPr>
        <w:t xml:space="preserve">5. </w:t>
      </w:r>
      <w:r w:rsidR="00A51181" w:rsidRPr="006E6A5C">
        <w:rPr>
          <w:rFonts w:ascii="Arial Black" w:hAnsi="Arial Black" w:cs="Arial"/>
          <w:b/>
          <w:sz w:val="24"/>
          <w:szCs w:val="24"/>
        </w:rPr>
        <w:t>Report from the Chair</w:t>
      </w:r>
      <w:r w:rsidR="00953957" w:rsidRPr="006E6A5C">
        <w:rPr>
          <w:rFonts w:ascii="Arial Black" w:hAnsi="Arial Black" w:cs="Arial"/>
          <w:b/>
          <w:sz w:val="24"/>
          <w:szCs w:val="24"/>
        </w:rPr>
        <w:t>:</w:t>
      </w:r>
      <w:r w:rsidR="00622F5F" w:rsidRPr="006E6A5C">
        <w:rPr>
          <w:rFonts w:ascii="Arial Black" w:eastAsia="Arial Unicode MS" w:hAnsi="Arial Black" w:cs="Arial Unicode MS"/>
          <w:color w:val="000000"/>
          <w:sz w:val="24"/>
          <w:szCs w:val="24"/>
          <w:bdr w:val="nil"/>
          <w:lang w:val="en-US" w:eastAsia="en-GB"/>
        </w:rPr>
        <w:tab/>
      </w:r>
      <w:r w:rsidR="00622F5F" w:rsidRPr="006E6A5C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ab/>
      </w:r>
      <w:r w:rsidR="00622F5F" w:rsidRPr="006E6A5C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ab/>
      </w:r>
      <w:r w:rsidR="00622F5F" w:rsidRPr="006E6A5C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ab/>
      </w:r>
      <w:r w:rsidR="00622F5F" w:rsidRPr="006E6A5C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ab/>
      </w:r>
      <w:r w:rsidR="00953957" w:rsidRPr="006E6A5C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ab/>
      </w:r>
      <w:r w:rsidR="00A51181" w:rsidRPr="006E6A5C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ab/>
      </w:r>
      <w:r w:rsidR="00622F5F" w:rsidRPr="006E6A5C">
        <w:rPr>
          <w:rFonts w:ascii="Arial" w:hAnsi="Arial" w:cs="Arial"/>
          <w:sz w:val="24"/>
          <w:szCs w:val="24"/>
          <w:lang w:val="en-US"/>
        </w:rPr>
        <w:t>GG</w:t>
      </w:r>
    </w:p>
    <w:p w:rsidR="006E6A5C" w:rsidRPr="000F1D75" w:rsidRDefault="006E6A5C" w:rsidP="006E6A5C">
      <w:pPr>
        <w:pStyle w:val="Body"/>
        <w:ind w:left="284"/>
        <w:rPr>
          <w:rFonts w:ascii="Arial" w:hAnsi="Arial" w:cs="Arial"/>
          <w:color w:val="auto"/>
          <w:sz w:val="24"/>
          <w:szCs w:val="24"/>
        </w:rPr>
      </w:pPr>
      <w:r w:rsidRPr="000F1D75">
        <w:rPr>
          <w:rFonts w:ascii="Arial" w:hAnsi="Arial" w:cs="Arial"/>
          <w:color w:val="auto"/>
          <w:sz w:val="24"/>
          <w:szCs w:val="24"/>
        </w:rPr>
        <w:t>GG reported that since the last meeting the university board had not met.</w:t>
      </w:r>
    </w:p>
    <w:p w:rsidR="006E6A5C" w:rsidRPr="006E6A5C" w:rsidRDefault="006E6A5C" w:rsidP="006E6A5C">
      <w:pPr>
        <w:pStyle w:val="Body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6E6A5C">
        <w:rPr>
          <w:rFonts w:ascii="Arial" w:hAnsi="Arial" w:cs="Arial"/>
          <w:sz w:val="24"/>
          <w:szCs w:val="24"/>
        </w:rPr>
        <w:t xml:space="preserve">He updated the board on Refreshers week that it was generally deemed a </w:t>
      </w:r>
      <w:r>
        <w:rPr>
          <w:rFonts w:ascii="Arial" w:hAnsi="Arial" w:cs="Arial"/>
          <w:sz w:val="24"/>
          <w:szCs w:val="24"/>
        </w:rPr>
        <w:t>success,</w:t>
      </w:r>
      <w:r w:rsidR="00A401D9">
        <w:rPr>
          <w:rFonts w:ascii="Arial" w:hAnsi="Arial" w:cs="Arial"/>
          <w:sz w:val="24"/>
          <w:szCs w:val="24"/>
        </w:rPr>
        <w:t xml:space="preserve"> </w:t>
      </w:r>
      <w:r w:rsidRPr="006E6A5C">
        <w:rPr>
          <w:rFonts w:ascii="Arial" w:hAnsi="Arial" w:cs="Arial"/>
          <w:sz w:val="24"/>
          <w:szCs w:val="24"/>
        </w:rPr>
        <w:t xml:space="preserve">he </w:t>
      </w:r>
      <w:r>
        <w:rPr>
          <w:rFonts w:ascii="Arial" w:hAnsi="Arial" w:cs="Arial"/>
          <w:sz w:val="24"/>
          <w:szCs w:val="24"/>
        </w:rPr>
        <w:t xml:space="preserve">        </w:t>
      </w:r>
      <w:r w:rsidRPr="006E6A5C">
        <w:rPr>
          <w:rFonts w:ascii="Arial" w:hAnsi="Arial" w:cs="Arial"/>
          <w:sz w:val="24"/>
          <w:szCs w:val="24"/>
        </w:rPr>
        <w:t>suggested that in future years the SU concentrate on bigger events at the weekends</w:t>
      </w:r>
      <w:r>
        <w:rPr>
          <w:rFonts w:ascii="Arial" w:hAnsi="Arial" w:cs="Arial"/>
          <w:sz w:val="24"/>
          <w:szCs w:val="24"/>
        </w:rPr>
        <w:t xml:space="preserve"> and may</w:t>
      </w:r>
      <w:r w:rsidRPr="006E6A5C">
        <w:rPr>
          <w:rFonts w:ascii="Arial" w:hAnsi="Arial" w:cs="Arial"/>
          <w:sz w:val="24"/>
          <w:szCs w:val="24"/>
        </w:rPr>
        <w:t>be not try and have events running throughout the week</w:t>
      </w:r>
      <w:r w:rsidRPr="000F1D75">
        <w:rPr>
          <w:rFonts w:ascii="Arial" w:hAnsi="Arial" w:cs="Arial"/>
          <w:color w:val="auto"/>
          <w:sz w:val="24"/>
          <w:szCs w:val="24"/>
        </w:rPr>
        <w:t>.</w:t>
      </w:r>
      <w:r w:rsidR="00A401D9" w:rsidRPr="000F1D75">
        <w:rPr>
          <w:rFonts w:ascii="Arial" w:hAnsi="Arial" w:cs="Arial"/>
          <w:color w:val="auto"/>
          <w:sz w:val="24"/>
          <w:szCs w:val="24"/>
        </w:rPr>
        <w:t xml:space="preserve">  </w:t>
      </w:r>
      <w:r w:rsidRPr="000F1D75">
        <w:rPr>
          <w:rFonts w:ascii="Arial" w:hAnsi="Arial" w:cs="Arial"/>
          <w:color w:val="auto"/>
          <w:sz w:val="24"/>
          <w:szCs w:val="24"/>
        </w:rPr>
        <w:t>GG also reported on the work the university and MSU were doing around climate emergency and a full conference had been</w:t>
      </w:r>
      <w:r w:rsidR="00F04DBE" w:rsidRPr="000F1D75">
        <w:rPr>
          <w:rFonts w:ascii="Arial" w:hAnsi="Arial" w:cs="Arial"/>
          <w:color w:val="auto"/>
          <w:sz w:val="24"/>
          <w:szCs w:val="24"/>
        </w:rPr>
        <w:t xml:space="preserve"> held on the Marj</w:t>
      </w:r>
      <w:r w:rsidRPr="000F1D75">
        <w:rPr>
          <w:rFonts w:ascii="Arial" w:hAnsi="Arial" w:cs="Arial"/>
          <w:color w:val="auto"/>
          <w:sz w:val="24"/>
          <w:szCs w:val="24"/>
        </w:rPr>
        <w:t>on campus</w:t>
      </w:r>
      <w:r w:rsidRPr="006E6A5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Pr="006E6A5C">
        <w:rPr>
          <w:rFonts w:ascii="Arial" w:hAnsi="Arial" w:cs="Arial"/>
          <w:sz w:val="24"/>
          <w:szCs w:val="24"/>
        </w:rPr>
        <w:t xml:space="preserve">MSU had also supported </w:t>
      </w:r>
      <w:proofErr w:type="spellStart"/>
      <w:r w:rsidRPr="006E6A5C">
        <w:rPr>
          <w:rFonts w:ascii="Arial" w:hAnsi="Arial" w:cs="Arial"/>
          <w:sz w:val="24"/>
          <w:szCs w:val="24"/>
        </w:rPr>
        <w:t>veganuary</w:t>
      </w:r>
      <w:proofErr w:type="spellEnd"/>
      <w:r>
        <w:rPr>
          <w:rFonts w:ascii="Arial" w:hAnsi="Arial" w:cs="Arial"/>
          <w:sz w:val="24"/>
          <w:szCs w:val="24"/>
        </w:rPr>
        <w:t xml:space="preserve">.  </w:t>
      </w:r>
      <w:r w:rsidRPr="006E6A5C">
        <w:rPr>
          <w:rFonts w:ascii="Arial" w:hAnsi="Arial" w:cs="Arial"/>
          <w:sz w:val="24"/>
          <w:szCs w:val="24"/>
        </w:rPr>
        <w:t>LP reported on work going on around campus</w:t>
      </w:r>
      <w:proofErr w:type="gramStart"/>
      <w:r>
        <w:rPr>
          <w:rFonts w:ascii="Arial" w:hAnsi="Arial" w:cs="Arial"/>
          <w:sz w:val="24"/>
          <w:szCs w:val="24"/>
        </w:rPr>
        <w:t>,</w:t>
      </w:r>
      <w:r w:rsidRPr="00BA5DB3">
        <w:rPr>
          <w:rFonts w:ascii="Arial" w:hAnsi="Arial" w:cs="Arial"/>
          <w:color w:val="FF0000"/>
          <w:sz w:val="24"/>
          <w:szCs w:val="24"/>
        </w:rPr>
        <w:t>.</w:t>
      </w:r>
      <w:proofErr w:type="gramEnd"/>
      <w:r w:rsidRPr="00BA5DB3">
        <w:rPr>
          <w:rFonts w:ascii="Arial" w:hAnsi="Arial" w:cs="Arial"/>
          <w:color w:val="FF0000"/>
          <w:sz w:val="24"/>
          <w:szCs w:val="24"/>
        </w:rPr>
        <w:t xml:space="preserve">  </w:t>
      </w:r>
      <w:r w:rsidRPr="006E6A5C">
        <w:rPr>
          <w:rFonts w:ascii="Arial" w:hAnsi="Arial" w:cs="Arial"/>
          <w:sz w:val="24"/>
          <w:szCs w:val="24"/>
        </w:rPr>
        <w:t>Electric car charging points have now been installed on campus</w:t>
      </w:r>
      <w:r>
        <w:rPr>
          <w:rFonts w:ascii="Arial" w:hAnsi="Arial" w:cs="Arial"/>
          <w:sz w:val="24"/>
          <w:szCs w:val="24"/>
        </w:rPr>
        <w:t>.</w:t>
      </w:r>
    </w:p>
    <w:p w:rsidR="00F62F8B" w:rsidRDefault="006E6A5C" w:rsidP="00F62F8B">
      <w:pPr>
        <w:pStyle w:val="Body"/>
        <w:tabs>
          <w:tab w:val="left" w:pos="284"/>
        </w:tabs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0F1D75">
        <w:rPr>
          <w:rFonts w:ascii="Arial" w:hAnsi="Arial" w:cs="Arial"/>
          <w:color w:val="auto"/>
          <w:sz w:val="24"/>
          <w:szCs w:val="24"/>
        </w:rPr>
        <w:t>GG tabled</w:t>
      </w:r>
      <w:r w:rsidR="00F62F8B" w:rsidRPr="000F1D75">
        <w:rPr>
          <w:rFonts w:ascii="Arial" w:hAnsi="Arial" w:cs="Arial"/>
          <w:color w:val="auto"/>
          <w:sz w:val="24"/>
          <w:szCs w:val="24"/>
        </w:rPr>
        <w:t xml:space="preserve"> an</w:t>
      </w:r>
      <w:r w:rsidRPr="000F1D75">
        <w:rPr>
          <w:rFonts w:ascii="Arial" w:hAnsi="Arial" w:cs="Arial"/>
          <w:color w:val="auto"/>
          <w:sz w:val="24"/>
          <w:szCs w:val="24"/>
        </w:rPr>
        <w:t xml:space="preserve"> update</w:t>
      </w:r>
      <w:r w:rsidR="00F62F8B" w:rsidRPr="000F1D75">
        <w:rPr>
          <w:rFonts w:ascii="Arial" w:hAnsi="Arial" w:cs="Arial"/>
          <w:color w:val="auto"/>
          <w:sz w:val="24"/>
          <w:szCs w:val="24"/>
        </w:rPr>
        <w:t>d</w:t>
      </w:r>
      <w:r w:rsidRPr="000F1D75">
        <w:rPr>
          <w:rFonts w:ascii="Arial" w:hAnsi="Arial" w:cs="Arial"/>
          <w:color w:val="auto"/>
          <w:sz w:val="24"/>
          <w:szCs w:val="24"/>
        </w:rPr>
        <w:t xml:space="preserve"> list of societies that has significantly increased with his calibration </w:t>
      </w:r>
      <w:r w:rsidR="00F62F8B" w:rsidRPr="000F1D75">
        <w:rPr>
          <w:rFonts w:ascii="Arial" w:hAnsi="Arial" w:cs="Arial"/>
          <w:color w:val="auto"/>
          <w:sz w:val="24"/>
          <w:szCs w:val="24"/>
        </w:rPr>
        <w:t xml:space="preserve">  </w:t>
      </w:r>
      <w:r w:rsidRPr="000F1D75">
        <w:rPr>
          <w:rFonts w:ascii="Arial" w:hAnsi="Arial" w:cs="Arial"/>
          <w:color w:val="auto"/>
          <w:sz w:val="24"/>
          <w:szCs w:val="24"/>
        </w:rPr>
        <w:t>with the university engagement officer</w:t>
      </w:r>
      <w:r w:rsidRPr="00BA5DB3">
        <w:rPr>
          <w:rFonts w:ascii="Arial" w:hAnsi="Arial" w:cs="Arial"/>
          <w:color w:val="FF0000"/>
          <w:sz w:val="24"/>
          <w:szCs w:val="24"/>
        </w:rPr>
        <w:t>.</w:t>
      </w:r>
      <w:r w:rsidR="00F62F8B" w:rsidRPr="00BA5DB3">
        <w:rPr>
          <w:rFonts w:ascii="Arial" w:hAnsi="Arial" w:cs="Arial"/>
          <w:color w:val="FF0000"/>
          <w:sz w:val="24"/>
          <w:szCs w:val="24"/>
        </w:rPr>
        <w:t xml:space="preserve">  </w:t>
      </w:r>
      <w:r w:rsidRPr="006E6A5C">
        <w:rPr>
          <w:rFonts w:ascii="Arial" w:hAnsi="Arial" w:cs="Arial"/>
          <w:sz w:val="24"/>
          <w:szCs w:val="24"/>
        </w:rPr>
        <w:t>SPC congratulated GG on this work.</w:t>
      </w:r>
      <w:r w:rsidR="00F62F8B">
        <w:rPr>
          <w:rFonts w:ascii="Arial" w:hAnsi="Arial" w:cs="Arial"/>
          <w:sz w:val="24"/>
          <w:szCs w:val="24"/>
        </w:rPr>
        <w:t xml:space="preserve">              </w:t>
      </w:r>
      <w:r w:rsidRPr="006E6A5C">
        <w:rPr>
          <w:rFonts w:ascii="Arial" w:hAnsi="Arial" w:cs="Arial"/>
          <w:sz w:val="24"/>
          <w:szCs w:val="24"/>
        </w:rPr>
        <w:t xml:space="preserve">MD expanded how these clubs are to be funded. </w:t>
      </w:r>
      <w:r w:rsidR="00F62F8B">
        <w:rPr>
          <w:rFonts w:ascii="Arial" w:hAnsi="Arial" w:cs="Arial"/>
          <w:sz w:val="24"/>
          <w:szCs w:val="24"/>
        </w:rPr>
        <w:t xml:space="preserve">  </w:t>
      </w:r>
      <w:r w:rsidRPr="006E6A5C">
        <w:rPr>
          <w:rFonts w:ascii="Arial" w:hAnsi="Arial" w:cs="Arial"/>
          <w:sz w:val="24"/>
          <w:szCs w:val="24"/>
        </w:rPr>
        <w:t>DT commented that this funding mechanism need</w:t>
      </w:r>
      <w:r w:rsidR="00F62F8B">
        <w:rPr>
          <w:rFonts w:ascii="Arial" w:hAnsi="Arial" w:cs="Arial"/>
          <w:sz w:val="24"/>
          <w:szCs w:val="24"/>
        </w:rPr>
        <w:t xml:space="preserve">s to be </w:t>
      </w:r>
      <w:r w:rsidRPr="006E6A5C">
        <w:rPr>
          <w:rFonts w:ascii="Arial" w:hAnsi="Arial" w:cs="Arial"/>
          <w:sz w:val="24"/>
          <w:szCs w:val="24"/>
        </w:rPr>
        <w:t xml:space="preserve">on the website to conform to the </w:t>
      </w:r>
      <w:r w:rsidR="00F62F8B">
        <w:rPr>
          <w:rFonts w:ascii="Arial" w:hAnsi="Arial" w:cs="Arial"/>
          <w:sz w:val="24"/>
          <w:szCs w:val="24"/>
        </w:rPr>
        <w:t>E</w:t>
      </w:r>
      <w:r w:rsidRPr="006E6A5C">
        <w:rPr>
          <w:rFonts w:ascii="Arial" w:hAnsi="Arial" w:cs="Arial"/>
          <w:sz w:val="24"/>
          <w:szCs w:val="24"/>
        </w:rPr>
        <w:t xml:space="preserve">ducation </w:t>
      </w:r>
      <w:r w:rsidR="00F62F8B">
        <w:rPr>
          <w:rFonts w:ascii="Arial" w:hAnsi="Arial" w:cs="Arial"/>
          <w:sz w:val="24"/>
          <w:szCs w:val="24"/>
        </w:rPr>
        <w:t>A</w:t>
      </w:r>
      <w:r w:rsidRPr="006E6A5C">
        <w:rPr>
          <w:rFonts w:ascii="Arial" w:hAnsi="Arial" w:cs="Arial"/>
          <w:sz w:val="24"/>
          <w:szCs w:val="24"/>
        </w:rPr>
        <w:t>ct.</w:t>
      </w:r>
      <w:r w:rsidR="00F62F8B">
        <w:rPr>
          <w:rFonts w:ascii="Arial" w:hAnsi="Arial" w:cs="Arial"/>
          <w:sz w:val="24"/>
          <w:szCs w:val="24"/>
        </w:rPr>
        <w:t xml:space="preserve"> </w:t>
      </w:r>
      <w:r w:rsidRPr="006E6A5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E6A5C">
        <w:rPr>
          <w:rFonts w:ascii="Arial" w:hAnsi="Arial" w:cs="Arial"/>
          <w:sz w:val="24"/>
          <w:szCs w:val="24"/>
        </w:rPr>
        <w:t>Action</w:t>
      </w:r>
      <w:r w:rsidR="00F04DBE">
        <w:rPr>
          <w:rFonts w:ascii="Arial" w:hAnsi="Arial" w:cs="Arial"/>
          <w:sz w:val="24"/>
          <w:szCs w:val="24"/>
        </w:rPr>
        <w:t xml:space="preserve"> </w:t>
      </w:r>
      <w:r w:rsidRPr="006E6A5C">
        <w:rPr>
          <w:rFonts w:ascii="Arial" w:hAnsi="Arial" w:cs="Arial"/>
          <w:sz w:val="24"/>
          <w:szCs w:val="24"/>
        </w:rPr>
        <w:t>MD.</w:t>
      </w:r>
      <w:proofErr w:type="gramEnd"/>
      <w:r w:rsidRPr="006E6A5C">
        <w:rPr>
          <w:rFonts w:ascii="Arial" w:hAnsi="Arial" w:cs="Arial"/>
          <w:sz w:val="24"/>
          <w:szCs w:val="24"/>
        </w:rPr>
        <w:t xml:space="preserve"> </w:t>
      </w:r>
      <w:r w:rsidR="00F62F8B">
        <w:rPr>
          <w:rFonts w:ascii="Arial" w:hAnsi="Arial" w:cs="Arial"/>
          <w:sz w:val="24"/>
          <w:szCs w:val="24"/>
        </w:rPr>
        <w:t>The W</w:t>
      </w:r>
      <w:r w:rsidRPr="006E6A5C">
        <w:rPr>
          <w:rFonts w:ascii="Arial" w:hAnsi="Arial" w:cs="Arial"/>
          <w:sz w:val="24"/>
          <w:szCs w:val="24"/>
        </w:rPr>
        <w:t xml:space="preserve">omen in </w:t>
      </w:r>
      <w:r w:rsidR="00F62F8B">
        <w:rPr>
          <w:rFonts w:ascii="Arial" w:hAnsi="Arial" w:cs="Arial"/>
          <w:sz w:val="24"/>
          <w:szCs w:val="24"/>
        </w:rPr>
        <w:t>L</w:t>
      </w:r>
      <w:r w:rsidRPr="006E6A5C">
        <w:rPr>
          <w:rFonts w:ascii="Arial" w:hAnsi="Arial" w:cs="Arial"/>
          <w:sz w:val="24"/>
          <w:szCs w:val="24"/>
        </w:rPr>
        <w:t>eadership confe</w:t>
      </w:r>
      <w:r w:rsidR="00F62F8B">
        <w:rPr>
          <w:rFonts w:ascii="Arial" w:hAnsi="Arial" w:cs="Arial"/>
          <w:sz w:val="24"/>
          <w:szCs w:val="24"/>
        </w:rPr>
        <w:t>rence is being moved back to</w:t>
      </w:r>
      <w:r w:rsidRPr="006E6A5C">
        <w:rPr>
          <w:rFonts w:ascii="Arial" w:hAnsi="Arial" w:cs="Arial"/>
          <w:sz w:val="24"/>
          <w:szCs w:val="24"/>
        </w:rPr>
        <w:t xml:space="preserve"> Friday 17</w:t>
      </w:r>
      <w:r w:rsidRPr="006E6A5C">
        <w:rPr>
          <w:rFonts w:ascii="Arial" w:hAnsi="Arial" w:cs="Arial"/>
          <w:sz w:val="24"/>
          <w:szCs w:val="24"/>
          <w:vertAlign w:val="superscript"/>
        </w:rPr>
        <w:t>th</w:t>
      </w:r>
      <w:r w:rsidRPr="006E6A5C">
        <w:rPr>
          <w:rFonts w:ascii="Arial" w:hAnsi="Arial" w:cs="Arial"/>
          <w:sz w:val="24"/>
          <w:szCs w:val="24"/>
        </w:rPr>
        <w:t xml:space="preserve"> of April as the 16</w:t>
      </w:r>
      <w:r w:rsidRPr="006E6A5C">
        <w:rPr>
          <w:rFonts w:ascii="Arial" w:hAnsi="Arial" w:cs="Arial"/>
          <w:sz w:val="24"/>
          <w:szCs w:val="24"/>
          <w:vertAlign w:val="superscript"/>
        </w:rPr>
        <w:t>th</w:t>
      </w:r>
      <w:r w:rsidRPr="006E6A5C">
        <w:rPr>
          <w:rFonts w:ascii="Arial" w:hAnsi="Arial" w:cs="Arial"/>
          <w:sz w:val="24"/>
          <w:szCs w:val="24"/>
        </w:rPr>
        <w:t xml:space="preserve"> of March would clash with MSU election results day.</w:t>
      </w:r>
      <w:r w:rsidR="00F62F8B">
        <w:rPr>
          <w:rFonts w:ascii="Arial" w:hAnsi="Arial" w:cs="Arial"/>
          <w:sz w:val="24"/>
          <w:szCs w:val="24"/>
        </w:rPr>
        <w:t xml:space="preserve">  </w:t>
      </w:r>
      <w:r w:rsidRPr="006E6A5C">
        <w:rPr>
          <w:rFonts w:ascii="Arial" w:hAnsi="Arial" w:cs="Arial"/>
          <w:sz w:val="24"/>
          <w:szCs w:val="24"/>
        </w:rPr>
        <w:t>MSU will also be running a sexual awareness week.</w:t>
      </w:r>
      <w:r w:rsidR="00F62F8B">
        <w:rPr>
          <w:rFonts w:ascii="Arial" w:hAnsi="Arial" w:cs="Arial"/>
          <w:sz w:val="24"/>
          <w:szCs w:val="24"/>
        </w:rPr>
        <w:t xml:space="preserve"> </w:t>
      </w:r>
      <w:r w:rsidRPr="006E6A5C">
        <w:rPr>
          <w:rFonts w:ascii="Arial" w:hAnsi="Arial" w:cs="Arial"/>
          <w:sz w:val="24"/>
          <w:szCs w:val="24"/>
        </w:rPr>
        <w:t xml:space="preserve"> Preparations were well under way for </w:t>
      </w:r>
      <w:proofErr w:type="gramStart"/>
      <w:r w:rsidRPr="006E6A5C">
        <w:rPr>
          <w:rFonts w:ascii="Arial" w:hAnsi="Arial" w:cs="Arial"/>
          <w:sz w:val="24"/>
          <w:szCs w:val="24"/>
        </w:rPr>
        <w:t>varsity</w:t>
      </w:r>
      <w:r w:rsidR="00F62F8B">
        <w:rPr>
          <w:rFonts w:ascii="Arial" w:hAnsi="Arial" w:cs="Arial"/>
          <w:sz w:val="24"/>
          <w:szCs w:val="24"/>
        </w:rPr>
        <w:t>,</w:t>
      </w:r>
      <w:proofErr w:type="gramEnd"/>
      <w:r w:rsidR="00F62F8B">
        <w:rPr>
          <w:rFonts w:ascii="Arial" w:hAnsi="Arial" w:cs="Arial"/>
          <w:sz w:val="24"/>
          <w:szCs w:val="24"/>
        </w:rPr>
        <w:t xml:space="preserve"> MC is</w:t>
      </w:r>
      <w:r w:rsidRPr="006E6A5C">
        <w:rPr>
          <w:rFonts w:ascii="Arial" w:hAnsi="Arial" w:cs="Arial"/>
          <w:sz w:val="24"/>
          <w:szCs w:val="24"/>
        </w:rPr>
        <w:t xml:space="preserve"> also on the varsity committee.</w:t>
      </w:r>
      <w:r w:rsidR="00F62F8B">
        <w:rPr>
          <w:rFonts w:ascii="Arial" w:hAnsi="Arial" w:cs="Arial"/>
          <w:sz w:val="24"/>
          <w:szCs w:val="24"/>
        </w:rPr>
        <w:t xml:space="preserve"> </w:t>
      </w:r>
      <w:r w:rsidRPr="006E6A5C">
        <w:rPr>
          <w:rFonts w:ascii="Arial" w:hAnsi="Arial" w:cs="Arial"/>
          <w:sz w:val="24"/>
          <w:szCs w:val="24"/>
        </w:rPr>
        <w:t xml:space="preserve"> MSU have also started to put together a </w:t>
      </w:r>
      <w:r w:rsidR="00F62F8B">
        <w:rPr>
          <w:rFonts w:ascii="Arial" w:hAnsi="Arial" w:cs="Arial"/>
          <w:sz w:val="24"/>
          <w:szCs w:val="24"/>
        </w:rPr>
        <w:t>M</w:t>
      </w:r>
      <w:r w:rsidRPr="006E6A5C">
        <w:rPr>
          <w:rFonts w:ascii="Arial" w:hAnsi="Arial" w:cs="Arial"/>
          <w:sz w:val="24"/>
          <w:szCs w:val="24"/>
        </w:rPr>
        <w:t>ay ball committee.</w:t>
      </w:r>
    </w:p>
    <w:p w:rsidR="006E6A5C" w:rsidRPr="006E6A5C" w:rsidRDefault="00F62F8B" w:rsidP="00F62F8B">
      <w:pPr>
        <w:pStyle w:val="Body"/>
        <w:tabs>
          <w:tab w:val="left" w:pos="284"/>
        </w:tabs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6E6A5C" w:rsidRPr="006E6A5C">
        <w:rPr>
          <w:rFonts w:ascii="Arial" w:hAnsi="Arial" w:cs="Arial"/>
          <w:sz w:val="24"/>
          <w:szCs w:val="24"/>
        </w:rPr>
        <w:t>GG successfully negotiated the removal of minimum</w:t>
      </w:r>
      <w:r>
        <w:rPr>
          <w:rFonts w:ascii="Arial" w:hAnsi="Arial" w:cs="Arial"/>
          <w:sz w:val="24"/>
          <w:szCs w:val="24"/>
        </w:rPr>
        <w:t xml:space="preserve"> card cha</w:t>
      </w:r>
      <w:r w:rsidR="006E6A5C" w:rsidRPr="006E6A5C">
        <w:rPr>
          <w:rFonts w:ascii="Arial" w:hAnsi="Arial" w:cs="Arial"/>
          <w:sz w:val="24"/>
          <w:szCs w:val="24"/>
        </w:rPr>
        <w:t>rges in the campus shop.</w:t>
      </w:r>
    </w:p>
    <w:p w:rsidR="006E6A5C" w:rsidRPr="006E6A5C" w:rsidRDefault="006E6A5C" w:rsidP="006E6A5C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/>
        <w:rPr>
          <w:rFonts w:ascii="Arial" w:eastAsia="Arial Unicode MS" w:hAnsi="Arial" w:cs="Arial"/>
          <w:color w:val="000000"/>
          <w:sz w:val="24"/>
          <w:szCs w:val="24"/>
          <w:bdr w:val="nil"/>
          <w:lang w:eastAsia="en-GB"/>
        </w:rPr>
      </w:pPr>
    </w:p>
    <w:p w:rsidR="00A51181" w:rsidRPr="00A51181" w:rsidRDefault="00A36EB4" w:rsidP="006E6A5C">
      <w:pPr>
        <w:pStyle w:val="Body"/>
        <w:rPr>
          <w:rFonts w:ascii="Arial" w:hAnsi="Arial" w:cs="Arial"/>
          <w:sz w:val="24"/>
          <w:szCs w:val="24"/>
        </w:rPr>
      </w:pPr>
      <w:r w:rsidRPr="00584959">
        <w:rPr>
          <w:rFonts w:ascii="Arial" w:hAnsi="Arial" w:cs="Arial"/>
          <w:sz w:val="24"/>
          <w:szCs w:val="24"/>
          <w:lang w:val="en-US"/>
        </w:rPr>
        <w:lastRenderedPageBreak/>
        <w:t xml:space="preserve">    </w:t>
      </w:r>
    </w:p>
    <w:p w:rsidR="00A51181" w:rsidRPr="00A51181" w:rsidRDefault="00A401D9" w:rsidP="00FD3E7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0000"/>
          <w:sz w:val="24"/>
          <w:szCs w:val="24"/>
          <w:bdr w:val="nil"/>
          <w:lang w:eastAsia="en-GB"/>
        </w:rPr>
      </w:pPr>
      <w:r w:rsidRPr="00584959">
        <w:rPr>
          <w:rFonts w:ascii="Arial" w:eastAsia="Arial Unicode MS" w:hAnsi="Arial" w:cs="Arial"/>
          <w:color w:val="000000"/>
          <w:sz w:val="24"/>
          <w:szCs w:val="24"/>
          <w:bdr w:val="nil"/>
          <w:lang w:eastAsia="en-GB"/>
        </w:rPr>
        <w:t xml:space="preserve">    </w:t>
      </w:r>
      <w:r w:rsidR="00A51181" w:rsidRPr="00A51181">
        <w:rPr>
          <w:rFonts w:ascii="Arial" w:eastAsia="Arial Unicode MS" w:hAnsi="Arial" w:cs="Arial"/>
          <w:color w:val="000000"/>
          <w:sz w:val="24"/>
          <w:szCs w:val="24"/>
          <w:bdr w:val="nil"/>
          <w:lang w:eastAsia="en-GB"/>
        </w:rPr>
        <w:t>SEC Update</w:t>
      </w:r>
    </w:p>
    <w:p w:rsidR="00A51181" w:rsidRPr="00A51181" w:rsidRDefault="00A401D9" w:rsidP="00FD3E7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0000"/>
          <w:sz w:val="24"/>
          <w:szCs w:val="24"/>
          <w:bdr w:val="nil"/>
          <w:lang w:eastAsia="en-GB"/>
        </w:rPr>
      </w:pPr>
      <w:r w:rsidRPr="00584959">
        <w:rPr>
          <w:rFonts w:ascii="Arial" w:eastAsia="Arial Unicode MS" w:hAnsi="Arial" w:cs="Arial"/>
          <w:color w:val="000000"/>
          <w:sz w:val="24"/>
          <w:szCs w:val="24"/>
          <w:bdr w:val="nil"/>
          <w:lang w:eastAsia="en-GB"/>
        </w:rPr>
        <w:t xml:space="preserve">    SEC</w:t>
      </w:r>
      <w:r w:rsidR="00A51181" w:rsidRPr="00A51181">
        <w:rPr>
          <w:rFonts w:ascii="Arial" w:eastAsia="Arial Unicode MS" w:hAnsi="Arial" w:cs="Arial"/>
          <w:color w:val="000000"/>
          <w:sz w:val="24"/>
          <w:szCs w:val="24"/>
          <w:bdr w:val="nil"/>
          <w:lang w:eastAsia="en-GB"/>
        </w:rPr>
        <w:t xml:space="preserve"> issues </w:t>
      </w:r>
      <w:r w:rsidRPr="00584959">
        <w:rPr>
          <w:rFonts w:ascii="Arial" w:eastAsia="Arial Unicode MS" w:hAnsi="Arial" w:cs="Arial"/>
          <w:color w:val="000000"/>
          <w:sz w:val="24"/>
          <w:szCs w:val="24"/>
          <w:bdr w:val="nil"/>
          <w:lang w:eastAsia="en-GB"/>
        </w:rPr>
        <w:t>raised t</w:t>
      </w:r>
      <w:r w:rsidR="00A51181" w:rsidRPr="00A51181">
        <w:rPr>
          <w:rFonts w:ascii="Arial" w:eastAsia="Arial Unicode MS" w:hAnsi="Arial" w:cs="Arial"/>
          <w:color w:val="000000"/>
          <w:sz w:val="24"/>
          <w:szCs w:val="24"/>
          <w:bdr w:val="nil"/>
          <w:lang w:eastAsia="en-GB"/>
        </w:rPr>
        <w:t>imetable variations</w:t>
      </w:r>
      <w:r w:rsidRPr="00584959">
        <w:rPr>
          <w:rFonts w:ascii="Arial" w:eastAsia="Arial Unicode MS" w:hAnsi="Arial" w:cs="Arial"/>
          <w:color w:val="000000"/>
          <w:sz w:val="24"/>
          <w:szCs w:val="24"/>
          <w:bdr w:val="nil"/>
          <w:lang w:eastAsia="en-GB"/>
        </w:rPr>
        <w:t>.</w:t>
      </w:r>
    </w:p>
    <w:p w:rsidR="00A51181" w:rsidRPr="00A51181" w:rsidRDefault="00A401D9" w:rsidP="00FD3E7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0000"/>
          <w:sz w:val="24"/>
          <w:szCs w:val="24"/>
          <w:bdr w:val="nil"/>
          <w:lang w:eastAsia="en-GB"/>
        </w:rPr>
      </w:pPr>
      <w:r w:rsidRPr="00584959">
        <w:rPr>
          <w:rFonts w:ascii="Arial" w:eastAsia="Arial Unicode MS" w:hAnsi="Arial" w:cs="Arial"/>
          <w:color w:val="000000"/>
          <w:sz w:val="24"/>
          <w:szCs w:val="24"/>
          <w:bdr w:val="nil"/>
          <w:lang w:eastAsia="en-GB"/>
        </w:rPr>
        <w:t xml:space="preserve">    </w:t>
      </w:r>
      <w:r w:rsidR="00A51181" w:rsidRPr="00A51181">
        <w:rPr>
          <w:rFonts w:ascii="Arial" w:eastAsia="Arial Unicode MS" w:hAnsi="Arial" w:cs="Arial"/>
          <w:color w:val="000000"/>
          <w:sz w:val="24"/>
          <w:szCs w:val="24"/>
          <w:bdr w:val="nil"/>
          <w:lang w:eastAsia="en-GB"/>
        </w:rPr>
        <w:t xml:space="preserve">Roast dinners (what about </w:t>
      </w:r>
      <w:r w:rsidRPr="00584959">
        <w:rPr>
          <w:rFonts w:ascii="Arial" w:eastAsia="Arial Unicode MS" w:hAnsi="Arial" w:cs="Arial"/>
          <w:color w:val="000000"/>
          <w:sz w:val="24"/>
          <w:szCs w:val="24"/>
          <w:bdr w:val="nil"/>
          <w:lang w:eastAsia="en-GB"/>
        </w:rPr>
        <w:t>v</w:t>
      </w:r>
      <w:r w:rsidR="00A51181" w:rsidRPr="00A51181">
        <w:rPr>
          <w:rFonts w:ascii="Arial" w:eastAsia="Arial Unicode MS" w:hAnsi="Arial" w:cs="Arial"/>
          <w:color w:val="000000"/>
          <w:sz w:val="24"/>
          <w:szCs w:val="24"/>
          <w:bdr w:val="nil"/>
          <w:lang w:eastAsia="en-GB"/>
        </w:rPr>
        <w:t>egetarians</w:t>
      </w:r>
      <w:r w:rsidRPr="00584959">
        <w:rPr>
          <w:rFonts w:ascii="Arial" w:eastAsia="Arial Unicode MS" w:hAnsi="Arial" w:cs="Arial"/>
          <w:color w:val="000000"/>
          <w:sz w:val="24"/>
          <w:szCs w:val="24"/>
          <w:bdr w:val="nil"/>
          <w:lang w:eastAsia="en-GB"/>
        </w:rPr>
        <w:t>).</w:t>
      </w:r>
    </w:p>
    <w:p w:rsidR="00A51181" w:rsidRPr="00A51181" w:rsidRDefault="00A401D9" w:rsidP="00FD3E7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0000"/>
          <w:sz w:val="24"/>
          <w:szCs w:val="24"/>
          <w:bdr w:val="nil"/>
          <w:lang w:eastAsia="en-GB"/>
        </w:rPr>
      </w:pPr>
      <w:r w:rsidRPr="00584959">
        <w:rPr>
          <w:rFonts w:ascii="Arial" w:eastAsia="Arial Unicode MS" w:hAnsi="Arial" w:cs="Arial"/>
          <w:color w:val="000000"/>
          <w:sz w:val="24"/>
          <w:szCs w:val="24"/>
          <w:bdr w:val="nil"/>
          <w:lang w:eastAsia="en-GB"/>
        </w:rPr>
        <w:t xml:space="preserve">    </w:t>
      </w:r>
      <w:r w:rsidR="00A51181" w:rsidRPr="00A51181">
        <w:rPr>
          <w:rFonts w:ascii="Arial" w:eastAsia="Arial Unicode MS" w:hAnsi="Arial" w:cs="Arial"/>
          <w:color w:val="000000"/>
          <w:sz w:val="24"/>
          <w:szCs w:val="24"/>
          <w:bdr w:val="nil"/>
          <w:lang w:eastAsia="en-GB"/>
        </w:rPr>
        <w:t>GB felt that issues such as this will be reflected in the NSS.</w:t>
      </w:r>
    </w:p>
    <w:p w:rsidR="00A51181" w:rsidRPr="00A51181" w:rsidRDefault="00A51181" w:rsidP="00FD3E76">
      <w:pPr>
        <w:pBdr>
          <w:top w:val="nil"/>
          <w:left w:val="nil"/>
          <w:bottom w:val="nil"/>
          <w:right w:val="nil"/>
          <w:between w:val="nil"/>
          <w:bar w:val="nil"/>
        </w:pBdr>
        <w:ind w:left="284"/>
        <w:rPr>
          <w:rFonts w:ascii="Arial" w:eastAsia="Arial Unicode MS" w:hAnsi="Arial" w:cs="Arial"/>
          <w:color w:val="000000"/>
          <w:sz w:val="24"/>
          <w:szCs w:val="24"/>
          <w:bdr w:val="nil"/>
          <w:lang w:eastAsia="en-GB"/>
        </w:rPr>
      </w:pPr>
      <w:r w:rsidRPr="00A51181">
        <w:rPr>
          <w:rFonts w:ascii="Arial" w:eastAsia="Arial Unicode MS" w:hAnsi="Arial" w:cs="Arial"/>
          <w:color w:val="000000"/>
          <w:sz w:val="24"/>
          <w:szCs w:val="24"/>
          <w:bdr w:val="nil"/>
          <w:lang w:eastAsia="en-GB"/>
        </w:rPr>
        <w:t>GG conclude by informing the board that he has made a NSS promotional video that will be screen in third year lectures.</w:t>
      </w:r>
    </w:p>
    <w:p w:rsidR="00A51181" w:rsidRPr="00A51181" w:rsidRDefault="00A401D9" w:rsidP="00FD3E7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0000"/>
          <w:sz w:val="24"/>
          <w:szCs w:val="24"/>
          <w:bdr w:val="nil"/>
          <w:lang w:eastAsia="en-GB"/>
        </w:rPr>
      </w:pPr>
      <w:r w:rsidRPr="00584959">
        <w:rPr>
          <w:rFonts w:ascii="Arial" w:eastAsia="Arial Unicode MS" w:hAnsi="Arial" w:cs="Arial"/>
          <w:color w:val="000000"/>
          <w:sz w:val="24"/>
          <w:szCs w:val="24"/>
          <w:bdr w:val="nil"/>
          <w:lang w:eastAsia="en-GB"/>
        </w:rPr>
        <w:t xml:space="preserve">    LE left the</w:t>
      </w:r>
      <w:r w:rsidR="00A51181" w:rsidRPr="00A51181">
        <w:rPr>
          <w:rFonts w:ascii="Arial" w:eastAsia="Arial Unicode MS" w:hAnsi="Arial" w:cs="Arial"/>
          <w:color w:val="000000"/>
          <w:sz w:val="24"/>
          <w:szCs w:val="24"/>
          <w:bdr w:val="nil"/>
          <w:lang w:eastAsia="en-GB"/>
        </w:rPr>
        <w:t xml:space="preserve"> meeting</w:t>
      </w:r>
      <w:r w:rsidRPr="00584959">
        <w:rPr>
          <w:rFonts w:ascii="Arial" w:eastAsia="Arial Unicode MS" w:hAnsi="Arial" w:cs="Arial"/>
          <w:color w:val="000000"/>
          <w:sz w:val="24"/>
          <w:szCs w:val="24"/>
          <w:bdr w:val="nil"/>
          <w:lang w:eastAsia="en-GB"/>
        </w:rPr>
        <w:t>.</w:t>
      </w:r>
    </w:p>
    <w:p w:rsidR="00A51181" w:rsidRPr="00A51181" w:rsidRDefault="00A401D9" w:rsidP="000F1D7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0000"/>
          <w:sz w:val="24"/>
          <w:szCs w:val="24"/>
          <w:bdr w:val="nil"/>
          <w:lang w:eastAsia="en-GB"/>
        </w:rPr>
      </w:pPr>
      <w:r w:rsidRPr="00BA5DB3">
        <w:rPr>
          <w:rFonts w:ascii="Arial" w:eastAsia="Arial Unicode MS" w:hAnsi="Arial" w:cs="Arial"/>
          <w:color w:val="FF0000"/>
          <w:sz w:val="24"/>
          <w:szCs w:val="24"/>
          <w:bdr w:val="nil"/>
          <w:lang w:eastAsia="en-GB"/>
        </w:rPr>
        <w:t xml:space="preserve">    </w:t>
      </w:r>
    </w:p>
    <w:p w:rsidR="00572F4C" w:rsidRPr="00584959" w:rsidRDefault="00ED2077" w:rsidP="00FD3E76">
      <w:pPr>
        <w:pStyle w:val="Body"/>
        <w:rPr>
          <w:rFonts w:ascii="Arial" w:hAnsi="Arial" w:cs="Arial"/>
          <w:sz w:val="24"/>
          <w:szCs w:val="24"/>
        </w:rPr>
      </w:pPr>
      <w:r w:rsidRPr="00584959">
        <w:rPr>
          <w:rFonts w:ascii="Arial" w:hAnsi="Arial" w:cs="Arial"/>
          <w:sz w:val="24"/>
          <w:szCs w:val="24"/>
          <w:lang w:val="en-US"/>
        </w:rPr>
        <w:tab/>
      </w:r>
    </w:p>
    <w:p w:rsidR="00572F4C" w:rsidRPr="00572F4C" w:rsidRDefault="00572F4C" w:rsidP="00572F4C">
      <w:pPr>
        <w:pBdr>
          <w:top w:val="nil"/>
          <w:left w:val="nil"/>
          <w:bottom w:val="nil"/>
          <w:right w:val="nil"/>
          <w:between w:val="nil"/>
          <w:bar w:val="nil"/>
        </w:pBdr>
        <w:ind w:left="644"/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</w:pPr>
    </w:p>
    <w:p w:rsidR="00A51181" w:rsidRPr="007113CE" w:rsidRDefault="00A51181" w:rsidP="00A51181">
      <w:pPr>
        <w:pStyle w:val="Body"/>
        <w:numPr>
          <w:ilvl w:val="0"/>
          <w:numId w:val="2"/>
        </w:numPr>
        <w:rPr>
          <w:sz w:val="24"/>
          <w:szCs w:val="24"/>
        </w:rPr>
      </w:pPr>
      <w:r w:rsidRPr="00A51181">
        <w:rPr>
          <w:rFonts w:ascii="Arial Black" w:hAnsi="Arial Black" w:cs="Arial"/>
          <w:b/>
          <w:sz w:val="24"/>
          <w:szCs w:val="24"/>
          <w:lang w:val="en-US"/>
        </w:rPr>
        <w:t>MSU KPI review:</w:t>
      </w:r>
      <w:r w:rsidRPr="00A51181"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            GG/SPC</w:t>
      </w:r>
    </w:p>
    <w:p w:rsidR="007113CE" w:rsidRPr="00497416" w:rsidRDefault="007113CE" w:rsidP="007113CE">
      <w:pPr>
        <w:pStyle w:val="Body"/>
        <w:ind w:left="284"/>
        <w:rPr>
          <w:sz w:val="24"/>
          <w:szCs w:val="24"/>
        </w:rPr>
      </w:pPr>
    </w:p>
    <w:p w:rsidR="00A51181" w:rsidRPr="00584959" w:rsidRDefault="00A51181" w:rsidP="00A51181">
      <w:pPr>
        <w:pStyle w:val="Body"/>
        <w:ind w:left="284"/>
        <w:rPr>
          <w:rFonts w:ascii="Arial" w:hAnsi="Arial" w:cs="Arial"/>
          <w:sz w:val="24"/>
          <w:szCs w:val="24"/>
          <w:lang w:val="en-US"/>
        </w:rPr>
      </w:pPr>
      <w:r w:rsidRPr="00584959">
        <w:rPr>
          <w:rFonts w:ascii="Arial" w:hAnsi="Arial" w:cs="Arial"/>
          <w:sz w:val="24"/>
          <w:szCs w:val="24"/>
          <w:lang w:val="en-US"/>
        </w:rPr>
        <w:t>SPC wanted to complete the KPI work left over from the turnaround board and as required in the strategic Plan.</w:t>
      </w:r>
    </w:p>
    <w:p w:rsidR="00FD3E76" w:rsidRPr="00584959" w:rsidRDefault="00A51181" w:rsidP="00A51181">
      <w:pPr>
        <w:pStyle w:val="Body"/>
        <w:ind w:left="284"/>
        <w:rPr>
          <w:rFonts w:ascii="Arial" w:hAnsi="Arial" w:cs="Arial"/>
          <w:sz w:val="24"/>
          <w:szCs w:val="24"/>
          <w:lang w:val="en-US"/>
        </w:rPr>
      </w:pPr>
      <w:r w:rsidRPr="00584959">
        <w:rPr>
          <w:rFonts w:ascii="Arial" w:hAnsi="Arial" w:cs="Arial"/>
          <w:sz w:val="24"/>
          <w:szCs w:val="24"/>
          <w:lang w:val="en-US"/>
        </w:rPr>
        <w:t>Attached documented asked how some of this will be implemented and quantified.</w:t>
      </w:r>
      <w:r w:rsidR="00FD3E76" w:rsidRPr="00584959">
        <w:rPr>
          <w:rFonts w:ascii="Arial" w:hAnsi="Arial" w:cs="Arial"/>
          <w:sz w:val="24"/>
          <w:szCs w:val="24"/>
          <w:lang w:val="en-US"/>
        </w:rPr>
        <w:t xml:space="preserve">     S</w:t>
      </w:r>
      <w:r w:rsidRPr="00584959">
        <w:rPr>
          <w:rFonts w:ascii="Arial" w:hAnsi="Arial" w:cs="Arial"/>
          <w:sz w:val="24"/>
          <w:szCs w:val="24"/>
          <w:lang w:val="en-US"/>
        </w:rPr>
        <w:t>PC expressed that she would be very happy for other memb</w:t>
      </w:r>
      <w:r w:rsidR="00FD3E76" w:rsidRPr="00584959">
        <w:rPr>
          <w:rFonts w:ascii="Arial" w:hAnsi="Arial" w:cs="Arial"/>
          <w:sz w:val="24"/>
          <w:szCs w:val="24"/>
          <w:lang w:val="en-US"/>
        </w:rPr>
        <w:t xml:space="preserve">ers of the board to be involved.  </w:t>
      </w:r>
      <w:r w:rsidRPr="00584959">
        <w:rPr>
          <w:rFonts w:ascii="Arial" w:hAnsi="Arial" w:cs="Arial"/>
          <w:sz w:val="24"/>
          <w:szCs w:val="24"/>
          <w:lang w:val="en-US"/>
        </w:rPr>
        <w:t>SPC explained that the KPIs had come out of discussions with two previous Presidents and with MD.</w:t>
      </w:r>
      <w:r w:rsidR="00FD3E76" w:rsidRPr="00584959">
        <w:rPr>
          <w:rFonts w:ascii="Arial" w:hAnsi="Arial" w:cs="Arial"/>
          <w:sz w:val="24"/>
          <w:szCs w:val="24"/>
          <w:lang w:val="en-US"/>
        </w:rPr>
        <w:t xml:space="preserve"> </w:t>
      </w:r>
      <w:r w:rsidRPr="00584959">
        <w:rPr>
          <w:rFonts w:ascii="Arial" w:hAnsi="Arial" w:cs="Arial"/>
          <w:sz w:val="24"/>
          <w:szCs w:val="24"/>
          <w:lang w:val="en-US"/>
        </w:rPr>
        <w:t xml:space="preserve"> DT asked for clarification on the date range of the KPI. </w:t>
      </w:r>
    </w:p>
    <w:p w:rsidR="00A51181" w:rsidRPr="00584959" w:rsidRDefault="00A51181" w:rsidP="00A51181">
      <w:pPr>
        <w:pStyle w:val="Body"/>
        <w:ind w:left="284"/>
        <w:rPr>
          <w:rFonts w:ascii="Arial" w:hAnsi="Arial" w:cs="Arial"/>
          <w:sz w:val="24"/>
          <w:szCs w:val="24"/>
          <w:lang w:val="en-US"/>
        </w:rPr>
      </w:pPr>
      <w:r w:rsidRPr="00584959">
        <w:rPr>
          <w:rFonts w:ascii="Arial" w:hAnsi="Arial" w:cs="Arial"/>
          <w:sz w:val="24"/>
          <w:szCs w:val="24"/>
          <w:lang w:val="en-US"/>
        </w:rPr>
        <w:t>SPC explained that they were annual.</w:t>
      </w:r>
    </w:p>
    <w:p w:rsidR="00A51181" w:rsidRPr="00584959" w:rsidRDefault="00A51181" w:rsidP="00A51181">
      <w:pPr>
        <w:pStyle w:val="Body"/>
        <w:ind w:left="284"/>
        <w:rPr>
          <w:rFonts w:ascii="Arial" w:hAnsi="Arial" w:cs="Arial"/>
          <w:sz w:val="24"/>
          <w:szCs w:val="24"/>
          <w:lang w:val="en-US"/>
        </w:rPr>
      </w:pPr>
      <w:r w:rsidRPr="00584959">
        <w:rPr>
          <w:rFonts w:ascii="Arial" w:hAnsi="Arial" w:cs="Arial"/>
          <w:sz w:val="24"/>
          <w:szCs w:val="24"/>
          <w:lang w:val="en-US"/>
        </w:rPr>
        <w:t>The discussion was cut short as SPC had to leave the meeting</w:t>
      </w:r>
      <w:r w:rsidR="00FD3E76" w:rsidRPr="00584959">
        <w:rPr>
          <w:rFonts w:ascii="Arial" w:hAnsi="Arial" w:cs="Arial"/>
          <w:sz w:val="24"/>
          <w:szCs w:val="24"/>
          <w:lang w:val="en-US"/>
        </w:rPr>
        <w:t>.</w:t>
      </w:r>
      <w:r w:rsidRPr="00584959">
        <w:rPr>
          <w:rFonts w:ascii="Arial" w:hAnsi="Arial" w:cs="Arial"/>
          <w:sz w:val="24"/>
          <w:szCs w:val="24"/>
          <w:lang w:val="en-US"/>
        </w:rPr>
        <w:t xml:space="preserve"> GG left the meeting</w:t>
      </w:r>
      <w:r w:rsidR="00FD3E76" w:rsidRPr="00584959">
        <w:rPr>
          <w:rFonts w:ascii="Arial" w:hAnsi="Arial" w:cs="Arial"/>
          <w:sz w:val="24"/>
          <w:szCs w:val="24"/>
          <w:lang w:val="en-US"/>
        </w:rPr>
        <w:t>.</w:t>
      </w:r>
    </w:p>
    <w:p w:rsidR="0096085E" w:rsidRPr="00584959" w:rsidRDefault="00FD3E76" w:rsidP="00F94C49">
      <w:pPr>
        <w:pStyle w:val="Body"/>
        <w:ind w:left="284"/>
        <w:rPr>
          <w:rFonts w:ascii="Arial" w:hAnsi="Arial" w:cs="Arial"/>
          <w:sz w:val="24"/>
          <w:szCs w:val="24"/>
          <w:lang w:val="en-US"/>
        </w:rPr>
      </w:pPr>
      <w:r w:rsidRPr="00584959">
        <w:rPr>
          <w:rFonts w:ascii="Arial" w:hAnsi="Arial" w:cs="Arial"/>
          <w:sz w:val="24"/>
          <w:szCs w:val="24"/>
          <w:lang w:val="en-US"/>
        </w:rPr>
        <w:t>DT l</w:t>
      </w:r>
      <w:r w:rsidR="00A51181" w:rsidRPr="00584959">
        <w:rPr>
          <w:rFonts w:ascii="Arial" w:hAnsi="Arial" w:cs="Arial"/>
          <w:sz w:val="24"/>
          <w:szCs w:val="24"/>
          <w:lang w:val="en-US"/>
        </w:rPr>
        <w:t>eft the Meeting</w:t>
      </w:r>
      <w:r w:rsidR="00F94C49" w:rsidRPr="00584959">
        <w:rPr>
          <w:rFonts w:ascii="Arial" w:hAnsi="Arial" w:cs="Arial"/>
          <w:sz w:val="24"/>
          <w:szCs w:val="24"/>
          <w:lang w:val="en-US"/>
        </w:rPr>
        <w:t>.</w:t>
      </w:r>
    </w:p>
    <w:p w:rsidR="00F94C49" w:rsidRPr="00584959" w:rsidRDefault="00F94C49" w:rsidP="00F94C49">
      <w:pPr>
        <w:pStyle w:val="Body"/>
        <w:ind w:left="284"/>
        <w:rPr>
          <w:rFonts w:ascii="Arial" w:hAnsi="Arial" w:cs="Arial"/>
          <w:sz w:val="24"/>
          <w:szCs w:val="24"/>
          <w:lang w:val="en-US"/>
        </w:rPr>
      </w:pPr>
    </w:p>
    <w:p w:rsidR="00F94C49" w:rsidRPr="00F94C49" w:rsidRDefault="00F94C49" w:rsidP="00F94C49">
      <w:pPr>
        <w:pStyle w:val="Body"/>
        <w:ind w:left="284"/>
        <w:rPr>
          <w:sz w:val="24"/>
          <w:szCs w:val="24"/>
        </w:rPr>
      </w:pPr>
    </w:p>
    <w:p w:rsidR="00034CEB" w:rsidRPr="00034CEB" w:rsidRDefault="006852B9" w:rsidP="00034CE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3"/>
        <w:rPr>
          <w:rFonts w:ascii="Arial" w:hAnsi="Arial" w:cs="Arial"/>
          <w:color w:val="000000"/>
          <w:sz w:val="24"/>
          <w:szCs w:val="24"/>
        </w:rPr>
      </w:pPr>
      <w:r w:rsidRPr="00034CEB">
        <w:rPr>
          <w:rFonts w:ascii="Arial Black" w:hAnsi="Arial Black" w:cs="Arial"/>
          <w:color w:val="000000"/>
          <w:sz w:val="24"/>
          <w:szCs w:val="24"/>
        </w:rPr>
        <w:t>Report from the GM including</w:t>
      </w:r>
      <w:r w:rsidR="00F51B98" w:rsidRPr="00034CEB">
        <w:rPr>
          <w:rFonts w:ascii="Arial Black" w:hAnsi="Arial Black" w:cs="Arial"/>
          <w:color w:val="000000"/>
          <w:sz w:val="24"/>
          <w:szCs w:val="24"/>
        </w:rPr>
        <w:t>:</w:t>
      </w:r>
      <w:r w:rsidR="00F51B98" w:rsidRPr="00034CEB">
        <w:rPr>
          <w:rFonts w:ascii="Arial" w:hAnsi="Arial" w:cs="Arial"/>
          <w:color w:val="000000"/>
          <w:sz w:val="36"/>
          <w:szCs w:val="36"/>
        </w:rPr>
        <w:tab/>
      </w:r>
      <w:r w:rsidR="00F51B98" w:rsidRPr="00034CEB">
        <w:rPr>
          <w:rFonts w:ascii="Arial" w:hAnsi="Arial" w:cs="Arial"/>
          <w:color w:val="000000"/>
          <w:sz w:val="36"/>
          <w:szCs w:val="36"/>
        </w:rPr>
        <w:tab/>
      </w:r>
      <w:r w:rsidR="00F51B98" w:rsidRPr="00034CEB">
        <w:rPr>
          <w:rFonts w:ascii="Arial" w:hAnsi="Arial" w:cs="Arial"/>
          <w:color w:val="000000"/>
          <w:sz w:val="36"/>
          <w:szCs w:val="36"/>
        </w:rPr>
        <w:tab/>
      </w:r>
      <w:r w:rsidR="00F51B98" w:rsidRPr="00034CEB">
        <w:rPr>
          <w:rFonts w:ascii="Arial" w:hAnsi="Arial" w:cs="Arial"/>
          <w:color w:val="000000"/>
          <w:sz w:val="36"/>
          <w:szCs w:val="36"/>
        </w:rPr>
        <w:tab/>
      </w:r>
      <w:r w:rsidR="00F51B98" w:rsidRPr="00034CEB">
        <w:rPr>
          <w:rFonts w:ascii="Arial" w:hAnsi="Arial" w:cs="Arial"/>
          <w:color w:val="000000"/>
          <w:sz w:val="36"/>
          <w:szCs w:val="36"/>
        </w:rPr>
        <w:tab/>
      </w:r>
      <w:r w:rsidR="00034CEB" w:rsidRPr="00034CEB">
        <w:rPr>
          <w:rFonts w:ascii="Arial" w:hAnsi="Arial" w:cs="Arial"/>
          <w:color w:val="000000"/>
          <w:sz w:val="24"/>
          <w:szCs w:val="24"/>
        </w:rPr>
        <w:t>MD</w:t>
      </w:r>
      <w:r w:rsidR="008A7CE4" w:rsidRPr="00034CEB">
        <w:rPr>
          <w:rFonts w:ascii="Arial" w:hAnsi="Arial" w:cs="Arial"/>
          <w:color w:val="000000"/>
          <w:sz w:val="24"/>
          <w:szCs w:val="24"/>
        </w:rPr>
        <w:tab/>
      </w:r>
      <w:r w:rsidR="008A7CE4" w:rsidRPr="00034CEB">
        <w:rPr>
          <w:rFonts w:ascii="Arial" w:hAnsi="Arial" w:cs="Arial"/>
          <w:color w:val="000000"/>
          <w:sz w:val="36"/>
          <w:szCs w:val="36"/>
        </w:rPr>
        <w:tab/>
      </w:r>
      <w:r w:rsidRPr="00034CE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A7CE4" w:rsidRPr="006852B9" w:rsidRDefault="008A7CE4" w:rsidP="006852B9">
      <w:pPr>
        <w:autoSpaceDE w:val="0"/>
        <w:autoSpaceDN w:val="0"/>
        <w:adjustRightInd w:val="0"/>
        <w:spacing w:after="23"/>
        <w:rPr>
          <w:rFonts w:ascii="Arial" w:hAnsi="Arial" w:cs="Arial"/>
          <w:color w:val="000000"/>
          <w:sz w:val="24"/>
          <w:szCs w:val="24"/>
        </w:rPr>
      </w:pPr>
    </w:p>
    <w:p w:rsidR="007113CE" w:rsidRPr="00584959" w:rsidRDefault="007113CE" w:rsidP="007113CE">
      <w:pPr>
        <w:pStyle w:val="Body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584959">
        <w:rPr>
          <w:rFonts w:ascii="Arial" w:hAnsi="Arial" w:cs="Arial"/>
          <w:sz w:val="24"/>
          <w:szCs w:val="24"/>
          <w:lang w:val="en-US"/>
        </w:rPr>
        <w:t>Performance against budget (presented and attached)</w:t>
      </w:r>
      <w:r w:rsidR="00034CEB" w:rsidRPr="00584959">
        <w:rPr>
          <w:rFonts w:ascii="Arial" w:hAnsi="Arial" w:cs="Arial"/>
          <w:sz w:val="24"/>
          <w:szCs w:val="24"/>
          <w:lang w:val="en-US"/>
        </w:rPr>
        <w:tab/>
      </w:r>
      <w:r w:rsidR="00034CEB" w:rsidRPr="00584959">
        <w:rPr>
          <w:rFonts w:ascii="Arial" w:hAnsi="Arial" w:cs="Arial"/>
          <w:sz w:val="24"/>
          <w:szCs w:val="24"/>
          <w:lang w:val="en-US"/>
        </w:rPr>
        <w:tab/>
      </w:r>
      <w:r w:rsidR="00034CEB" w:rsidRPr="00584959">
        <w:rPr>
          <w:rFonts w:ascii="Arial" w:hAnsi="Arial" w:cs="Arial"/>
          <w:sz w:val="24"/>
          <w:szCs w:val="24"/>
          <w:lang w:val="en-US"/>
        </w:rPr>
        <w:tab/>
      </w:r>
    </w:p>
    <w:p w:rsidR="007113CE" w:rsidRPr="00584959" w:rsidRDefault="007113CE" w:rsidP="007113CE">
      <w:pPr>
        <w:pStyle w:val="Body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584959">
        <w:rPr>
          <w:rFonts w:ascii="Arial" w:hAnsi="Arial" w:cs="Arial"/>
          <w:sz w:val="24"/>
          <w:szCs w:val="24"/>
          <w:lang w:val="en-US"/>
        </w:rPr>
        <w:t>Requested 2020/21 funding  (presented and attached</w:t>
      </w:r>
      <w:r w:rsidR="00034CEB" w:rsidRPr="00584959">
        <w:rPr>
          <w:rFonts w:ascii="Arial" w:hAnsi="Arial" w:cs="Arial"/>
          <w:sz w:val="24"/>
          <w:szCs w:val="24"/>
          <w:lang w:val="en-US"/>
        </w:rPr>
        <w:t>)</w:t>
      </w:r>
      <w:r w:rsidRPr="00584959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7113CE" w:rsidRPr="00584959" w:rsidRDefault="007113CE" w:rsidP="007113CE">
      <w:pPr>
        <w:pStyle w:val="Body"/>
        <w:ind w:left="720"/>
        <w:rPr>
          <w:rFonts w:ascii="Arial" w:hAnsi="Arial" w:cs="Arial"/>
          <w:sz w:val="24"/>
          <w:szCs w:val="24"/>
        </w:rPr>
      </w:pPr>
      <w:r w:rsidRPr="00584959">
        <w:rPr>
          <w:rFonts w:ascii="Arial" w:hAnsi="Arial" w:cs="Arial"/>
          <w:sz w:val="24"/>
          <w:szCs w:val="24"/>
          <w:lang w:val="en-US"/>
        </w:rPr>
        <w:t xml:space="preserve">iii.       Risk for current period            </w:t>
      </w:r>
      <w:bookmarkStart w:id="0" w:name="_GoBack"/>
      <w:bookmarkEnd w:id="0"/>
    </w:p>
    <w:p w:rsidR="007113CE" w:rsidRPr="000F1D75" w:rsidRDefault="007113CE" w:rsidP="007113CE">
      <w:pPr>
        <w:pStyle w:val="Body"/>
        <w:numPr>
          <w:ilvl w:val="0"/>
          <w:numId w:val="13"/>
        </w:numPr>
        <w:rPr>
          <w:rFonts w:ascii="Arial" w:hAnsi="Arial" w:cs="Arial"/>
          <w:color w:val="auto"/>
          <w:sz w:val="24"/>
          <w:szCs w:val="24"/>
          <w:lang w:val="en-US"/>
        </w:rPr>
      </w:pPr>
      <w:r w:rsidRPr="000F1D75">
        <w:rPr>
          <w:rFonts w:ascii="Arial" w:hAnsi="Arial" w:cs="Arial"/>
          <w:color w:val="auto"/>
          <w:sz w:val="24"/>
          <w:szCs w:val="24"/>
          <w:lang w:val="en-US"/>
        </w:rPr>
        <w:t>Key achievements/concerns</w:t>
      </w:r>
      <w:r w:rsidR="00034CEB" w:rsidRPr="000F1D75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Pr="000F1D75">
        <w:rPr>
          <w:rFonts w:ascii="Arial" w:hAnsi="Arial" w:cs="Arial"/>
          <w:color w:val="auto"/>
          <w:sz w:val="24"/>
          <w:szCs w:val="24"/>
          <w:lang w:val="en-US"/>
        </w:rPr>
        <w:t>(presented and attached)</w:t>
      </w:r>
    </w:p>
    <w:p w:rsidR="00141EE8" w:rsidRPr="000F1D75" w:rsidRDefault="007113CE" w:rsidP="00141EE8">
      <w:pPr>
        <w:ind w:left="1440"/>
        <w:rPr>
          <w:rFonts w:ascii="Arial" w:eastAsia="Times New Roman" w:hAnsi="Arial" w:cs="Arial"/>
          <w:sz w:val="24"/>
          <w:szCs w:val="24"/>
        </w:rPr>
      </w:pPr>
      <w:r w:rsidRPr="000F1D75">
        <w:rPr>
          <w:rFonts w:ascii="Arial" w:hAnsi="Arial" w:cs="Arial"/>
          <w:sz w:val="24"/>
          <w:szCs w:val="24"/>
        </w:rPr>
        <w:t>Partnership Agreement progress (</w:t>
      </w:r>
      <w:r w:rsidR="00034CEB" w:rsidRPr="000F1D75">
        <w:rPr>
          <w:rFonts w:ascii="Arial" w:hAnsi="Arial" w:cs="Arial"/>
          <w:sz w:val="24"/>
          <w:szCs w:val="24"/>
        </w:rPr>
        <w:t xml:space="preserve">MD </w:t>
      </w:r>
      <w:r w:rsidRPr="000F1D75">
        <w:rPr>
          <w:rFonts w:ascii="Arial" w:hAnsi="Arial" w:cs="Arial"/>
          <w:sz w:val="24"/>
          <w:szCs w:val="24"/>
        </w:rPr>
        <w:t>explained that he was a keen advocate of partnership agree</w:t>
      </w:r>
      <w:r w:rsidR="00141EE8" w:rsidRPr="000F1D75">
        <w:rPr>
          <w:rFonts w:ascii="Arial" w:hAnsi="Arial" w:cs="Arial"/>
          <w:sz w:val="24"/>
          <w:szCs w:val="24"/>
        </w:rPr>
        <w:t>ment with the university with a</w:t>
      </w:r>
      <w:r w:rsidR="00141EE8" w:rsidRPr="000F1D75">
        <w:rPr>
          <w:rFonts w:ascii="Arial" w:eastAsia="Times New Roman" w:hAnsi="Arial" w:cs="Arial"/>
          <w:sz w:val="24"/>
          <w:szCs w:val="24"/>
        </w:rPr>
        <w:t xml:space="preserve"> clear and separate process for funding away from any political relationship). </w:t>
      </w:r>
    </w:p>
    <w:p w:rsidR="007113CE" w:rsidRPr="00584959" w:rsidRDefault="007113CE" w:rsidP="007113CE">
      <w:pPr>
        <w:pStyle w:val="Body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584959">
        <w:rPr>
          <w:rFonts w:ascii="Arial" w:hAnsi="Arial" w:cs="Arial"/>
          <w:sz w:val="24"/>
          <w:szCs w:val="24"/>
        </w:rPr>
        <w:t>General HR/SU discussion</w:t>
      </w:r>
    </w:p>
    <w:p w:rsidR="006852B9" w:rsidRDefault="006852B9" w:rsidP="006852B9">
      <w:pPr>
        <w:autoSpaceDE w:val="0"/>
        <w:autoSpaceDN w:val="0"/>
        <w:adjustRightInd w:val="0"/>
        <w:spacing w:after="23"/>
        <w:rPr>
          <w:rFonts w:ascii="Arial" w:hAnsi="Arial" w:cs="Arial"/>
          <w:color w:val="000000"/>
          <w:sz w:val="36"/>
          <w:szCs w:val="36"/>
        </w:rPr>
      </w:pPr>
    </w:p>
    <w:p w:rsidR="008D6357" w:rsidRPr="006852B9" w:rsidRDefault="008D6357" w:rsidP="006852B9">
      <w:pPr>
        <w:autoSpaceDE w:val="0"/>
        <w:autoSpaceDN w:val="0"/>
        <w:adjustRightInd w:val="0"/>
        <w:spacing w:after="23"/>
        <w:rPr>
          <w:rFonts w:ascii="Arial" w:hAnsi="Arial" w:cs="Arial"/>
          <w:color w:val="000000"/>
          <w:sz w:val="36"/>
          <w:szCs w:val="36"/>
        </w:rPr>
      </w:pPr>
    </w:p>
    <w:p w:rsidR="00F94C49" w:rsidRDefault="00F94C49" w:rsidP="006852B9">
      <w:pPr>
        <w:autoSpaceDE w:val="0"/>
        <w:autoSpaceDN w:val="0"/>
        <w:adjustRightInd w:val="0"/>
        <w:rPr>
          <w:rFonts w:ascii="Arial Black" w:hAnsi="Arial Black" w:cs="Arial"/>
          <w:color w:val="000000"/>
          <w:sz w:val="24"/>
          <w:szCs w:val="24"/>
        </w:rPr>
      </w:pPr>
    </w:p>
    <w:p w:rsidR="00F94C49" w:rsidRDefault="00F94C49" w:rsidP="006852B9">
      <w:pPr>
        <w:autoSpaceDE w:val="0"/>
        <w:autoSpaceDN w:val="0"/>
        <w:adjustRightInd w:val="0"/>
        <w:rPr>
          <w:rFonts w:ascii="Arial Black" w:hAnsi="Arial Black" w:cs="Arial"/>
          <w:color w:val="000000"/>
          <w:sz w:val="24"/>
          <w:szCs w:val="24"/>
        </w:rPr>
      </w:pPr>
    </w:p>
    <w:p w:rsidR="00F94C49" w:rsidRDefault="00F94C49" w:rsidP="006852B9">
      <w:pPr>
        <w:autoSpaceDE w:val="0"/>
        <w:autoSpaceDN w:val="0"/>
        <w:adjustRightInd w:val="0"/>
        <w:rPr>
          <w:rFonts w:ascii="Arial Black" w:hAnsi="Arial Black" w:cs="Arial"/>
          <w:color w:val="000000"/>
          <w:sz w:val="24"/>
          <w:szCs w:val="24"/>
        </w:rPr>
      </w:pPr>
    </w:p>
    <w:p w:rsidR="006852B9" w:rsidRPr="006852B9" w:rsidRDefault="00F94C49" w:rsidP="00F94C49">
      <w:pPr>
        <w:autoSpaceDE w:val="0"/>
        <w:autoSpaceDN w:val="0"/>
        <w:adjustRightInd w:val="0"/>
        <w:ind w:left="284" w:hanging="284"/>
        <w:rPr>
          <w:rFonts w:ascii="Arial Black" w:hAnsi="Arial Black" w:cs="Arial"/>
          <w:color w:val="000000"/>
          <w:sz w:val="24"/>
          <w:szCs w:val="24"/>
        </w:rPr>
      </w:pPr>
      <w:r>
        <w:rPr>
          <w:rFonts w:ascii="Arial Black" w:hAnsi="Arial Black" w:cs="Arial"/>
          <w:color w:val="000000"/>
          <w:sz w:val="24"/>
          <w:szCs w:val="24"/>
        </w:rPr>
        <w:t xml:space="preserve">    </w:t>
      </w:r>
      <w:r w:rsidR="006852B9" w:rsidRPr="006852B9">
        <w:rPr>
          <w:rFonts w:ascii="Arial Black" w:hAnsi="Arial Black" w:cs="Arial"/>
          <w:color w:val="000000"/>
          <w:sz w:val="24"/>
          <w:szCs w:val="24"/>
        </w:rPr>
        <w:t>9. AOB</w:t>
      </w:r>
      <w:r w:rsidR="008D6357">
        <w:rPr>
          <w:rFonts w:ascii="Arial Black" w:hAnsi="Arial Black" w:cs="Arial"/>
          <w:color w:val="000000"/>
          <w:sz w:val="24"/>
          <w:szCs w:val="24"/>
        </w:rPr>
        <w:t>:</w:t>
      </w:r>
      <w:r w:rsidR="006852B9" w:rsidRPr="006852B9">
        <w:rPr>
          <w:rFonts w:ascii="Arial Black" w:hAnsi="Arial Black" w:cs="Arial"/>
          <w:color w:val="000000"/>
          <w:sz w:val="24"/>
          <w:szCs w:val="24"/>
        </w:rPr>
        <w:t xml:space="preserve"> </w:t>
      </w:r>
    </w:p>
    <w:p w:rsidR="007113CE" w:rsidRPr="00804911" w:rsidRDefault="00F94C49" w:rsidP="007113CE">
      <w:pPr>
        <w:pStyle w:val="Body"/>
        <w:ind w:left="284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</w:t>
      </w:r>
      <w:r w:rsidR="007113CE" w:rsidRPr="00584959">
        <w:rPr>
          <w:rFonts w:ascii="Arial" w:hAnsi="Arial" w:cs="Arial"/>
          <w:sz w:val="24"/>
          <w:szCs w:val="24"/>
          <w:lang w:val="en-US"/>
        </w:rPr>
        <w:t>No other bus</w:t>
      </w:r>
      <w:r w:rsidRPr="00584959">
        <w:rPr>
          <w:rFonts w:ascii="Arial" w:hAnsi="Arial" w:cs="Arial"/>
          <w:sz w:val="24"/>
          <w:szCs w:val="24"/>
          <w:lang w:val="en-US"/>
        </w:rPr>
        <w:t>iness and</w:t>
      </w:r>
      <w:r w:rsidR="0090602B">
        <w:rPr>
          <w:rFonts w:ascii="Arial" w:hAnsi="Arial" w:cs="Arial"/>
          <w:sz w:val="24"/>
          <w:szCs w:val="24"/>
          <w:lang w:val="en-US"/>
        </w:rPr>
        <w:t xml:space="preserve"> the</w:t>
      </w:r>
      <w:r w:rsidRPr="00584959">
        <w:rPr>
          <w:rFonts w:ascii="Arial" w:hAnsi="Arial" w:cs="Arial"/>
          <w:sz w:val="24"/>
          <w:szCs w:val="24"/>
          <w:lang w:val="en-US"/>
        </w:rPr>
        <w:t xml:space="preserve"> meeting closed at 4.06pm</w:t>
      </w:r>
      <w:r>
        <w:rPr>
          <w:sz w:val="24"/>
          <w:szCs w:val="24"/>
          <w:lang w:val="en-US"/>
        </w:rPr>
        <w:t>.</w:t>
      </w:r>
    </w:p>
    <w:p w:rsidR="006852B9" w:rsidRDefault="006852B9" w:rsidP="006852B9">
      <w:pPr>
        <w:spacing w:after="200" w:line="276" w:lineRule="auto"/>
        <w:rPr>
          <w:rFonts w:asciiTheme="minorHAnsi" w:hAnsiTheme="minorHAnsi" w:cstheme="minorBidi"/>
          <w:sz w:val="36"/>
          <w:szCs w:val="36"/>
        </w:rPr>
      </w:pPr>
    </w:p>
    <w:p w:rsidR="00D42387" w:rsidRPr="00622F5F" w:rsidRDefault="00D42387" w:rsidP="00622F5F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142"/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eastAsia="en-GB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727"/>
        <w:gridCol w:w="5118"/>
        <w:gridCol w:w="1586"/>
        <w:gridCol w:w="1948"/>
      </w:tblGrid>
      <w:tr w:rsidR="00121854" w:rsidRPr="00A9406A" w:rsidTr="006D6ED5">
        <w:trPr>
          <w:trHeight w:val="567"/>
        </w:trPr>
        <w:tc>
          <w:tcPr>
            <w:tcW w:w="727" w:type="dxa"/>
            <w:tcBorders>
              <w:right w:val="nil"/>
            </w:tcBorders>
            <w:vAlign w:val="center"/>
          </w:tcPr>
          <w:p w:rsidR="00EC3F6D" w:rsidRPr="00A9406A" w:rsidRDefault="00EC3F6D" w:rsidP="00EC3F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18" w:type="dxa"/>
            <w:tcBorders>
              <w:left w:val="nil"/>
            </w:tcBorders>
            <w:vAlign w:val="center"/>
          </w:tcPr>
          <w:p w:rsidR="00EC3F6D" w:rsidRPr="00A9406A" w:rsidRDefault="00EC3F6D" w:rsidP="00EC3F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9406A"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</w:tc>
        <w:tc>
          <w:tcPr>
            <w:tcW w:w="1586" w:type="dxa"/>
            <w:vAlign w:val="center"/>
          </w:tcPr>
          <w:p w:rsidR="00EC3F6D" w:rsidRPr="00A9406A" w:rsidRDefault="00EC3F6D" w:rsidP="00EC3F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9406A">
              <w:rPr>
                <w:rFonts w:ascii="Arial" w:hAnsi="Arial" w:cs="Arial"/>
                <w:b/>
                <w:sz w:val="24"/>
                <w:szCs w:val="24"/>
              </w:rPr>
              <w:t>By whom</w:t>
            </w:r>
          </w:p>
        </w:tc>
        <w:tc>
          <w:tcPr>
            <w:tcW w:w="1948" w:type="dxa"/>
            <w:vAlign w:val="center"/>
          </w:tcPr>
          <w:p w:rsidR="00EC3F6D" w:rsidRPr="00A9406A" w:rsidRDefault="00EC3F6D" w:rsidP="00EC3F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9406A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</w:tr>
      <w:tr w:rsidR="00121854" w:rsidRPr="00A9406A" w:rsidTr="006D6ED5">
        <w:trPr>
          <w:trHeight w:val="567"/>
        </w:trPr>
        <w:tc>
          <w:tcPr>
            <w:tcW w:w="9379" w:type="dxa"/>
            <w:gridSpan w:val="4"/>
            <w:vAlign w:val="center"/>
          </w:tcPr>
          <w:p w:rsidR="00EC3F6D" w:rsidRPr="00A9406A" w:rsidRDefault="004D2EC8" w:rsidP="002206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9406A">
              <w:rPr>
                <w:rFonts w:ascii="Arial" w:hAnsi="Arial" w:cs="Arial"/>
                <w:b/>
                <w:sz w:val="24"/>
                <w:szCs w:val="24"/>
              </w:rPr>
              <w:t>4 Matters Arising</w:t>
            </w:r>
          </w:p>
        </w:tc>
      </w:tr>
      <w:tr w:rsidR="00121854" w:rsidRPr="00A9406A" w:rsidTr="006D6ED5">
        <w:trPr>
          <w:trHeight w:val="567"/>
        </w:trPr>
        <w:tc>
          <w:tcPr>
            <w:tcW w:w="727" w:type="dxa"/>
            <w:vAlign w:val="center"/>
          </w:tcPr>
          <w:p w:rsidR="00EC3F6D" w:rsidRPr="00A9406A" w:rsidRDefault="00EC3F6D" w:rsidP="00EC3F6D">
            <w:pPr>
              <w:rPr>
                <w:rFonts w:ascii="Arial" w:hAnsi="Arial" w:cs="Arial"/>
                <w:sz w:val="24"/>
                <w:szCs w:val="24"/>
              </w:rPr>
            </w:pPr>
            <w:r w:rsidRPr="00A9406A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</w:p>
        </w:tc>
        <w:tc>
          <w:tcPr>
            <w:tcW w:w="5118" w:type="dxa"/>
            <w:vAlign w:val="center"/>
          </w:tcPr>
          <w:p w:rsidR="00EC3F6D" w:rsidRPr="00A9406A" w:rsidRDefault="00EC3F6D" w:rsidP="00173266">
            <w:pPr>
              <w:rPr>
                <w:rFonts w:ascii="Arial" w:hAnsi="Arial" w:cs="Arial"/>
                <w:sz w:val="24"/>
                <w:szCs w:val="24"/>
              </w:rPr>
            </w:pPr>
            <w:r w:rsidRPr="00A9406A">
              <w:rPr>
                <w:rFonts w:ascii="Arial" w:hAnsi="Arial" w:cs="Arial"/>
                <w:sz w:val="24"/>
                <w:szCs w:val="24"/>
              </w:rPr>
              <w:t>General Manage</w:t>
            </w:r>
            <w:r w:rsidR="004D2EC8" w:rsidRPr="00A9406A">
              <w:rPr>
                <w:rFonts w:ascii="Arial" w:hAnsi="Arial" w:cs="Arial"/>
                <w:sz w:val="24"/>
                <w:szCs w:val="24"/>
              </w:rPr>
              <w:t xml:space="preserve">r to </w:t>
            </w:r>
            <w:r w:rsidR="00173266" w:rsidRPr="00A9406A">
              <w:rPr>
                <w:rFonts w:ascii="Arial" w:hAnsi="Arial" w:cs="Arial"/>
                <w:sz w:val="24"/>
                <w:szCs w:val="24"/>
              </w:rPr>
              <w:t>look into the 5 year qualification period for alumni trustees</w:t>
            </w:r>
          </w:p>
        </w:tc>
        <w:tc>
          <w:tcPr>
            <w:tcW w:w="1586" w:type="dxa"/>
            <w:vAlign w:val="center"/>
          </w:tcPr>
          <w:p w:rsidR="00EC3F6D" w:rsidRPr="00A9406A" w:rsidRDefault="00EC3F6D" w:rsidP="00EC3F6D">
            <w:pPr>
              <w:rPr>
                <w:rFonts w:ascii="Arial" w:hAnsi="Arial" w:cs="Arial"/>
                <w:sz w:val="24"/>
                <w:szCs w:val="24"/>
              </w:rPr>
            </w:pPr>
            <w:r w:rsidRPr="00A9406A">
              <w:rPr>
                <w:rFonts w:ascii="Arial" w:hAnsi="Arial" w:cs="Arial"/>
                <w:sz w:val="24"/>
                <w:szCs w:val="24"/>
              </w:rPr>
              <w:t>MD</w:t>
            </w:r>
          </w:p>
        </w:tc>
        <w:tc>
          <w:tcPr>
            <w:tcW w:w="1948" w:type="dxa"/>
            <w:vAlign w:val="center"/>
          </w:tcPr>
          <w:p w:rsidR="00EC3F6D" w:rsidRPr="00A9406A" w:rsidRDefault="00A17B68" w:rsidP="00EC3F6D">
            <w:pPr>
              <w:rPr>
                <w:rFonts w:ascii="Arial" w:hAnsi="Arial" w:cs="Arial"/>
                <w:sz w:val="24"/>
                <w:szCs w:val="24"/>
              </w:rPr>
            </w:pPr>
            <w:r w:rsidRPr="00A9406A">
              <w:rPr>
                <w:rFonts w:ascii="Arial" w:hAnsi="Arial" w:cs="Arial"/>
                <w:sz w:val="24"/>
                <w:szCs w:val="24"/>
              </w:rPr>
              <w:t>asap</w:t>
            </w:r>
          </w:p>
        </w:tc>
      </w:tr>
      <w:tr w:rsidR="00121854" w:rsidRPr="00A9406A" w:rsidTr="006D6ED5">
        <w:trPr>
          <w:trHeight w:val="567"/>
        </w:trPr>
        <w:tc>
          <w:tcPr>
            <w:tcW w:w="9379" w:type="dxa"/>
            <w:gridSpan w:val="4"/>
            <w:vAlign w:val="center"/>
          </w:tcPr>
          <w:p w:rsidR="00EC3F6D" w:rsidRPr="00A9406A" w:rsidRDefault="00173266" w:rsidP="002206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9406A">
              <w:rPr>
                <w:rFonts w:ascii="Arial" w:hAnsi="Arial" w:cs="Arial"/>
                <w:b/>
                <w:sz w:val="24"/>
                <w:szCs w:val="24"/>
              </w:rPr>
              <w:t>5 Report from the Chair</w:t>
            </w:r>
          </w:p>
        </w:tc>
      </w:tr>
      <w:tr w:rsidR="00121854" w:rsidRPr="00A9406A" w:rsidTr="006D6ED5">
        <w:trPr>
          <w:trHeight w:val="567"/>
        </w:trPr>
        <w:tc>
          <w:tcPr>
            <w:tcW w:w="727" w:type="dxa"/>
            <w:vAlign w:val="center"/>
          </w:tcPr>
          <w:p w:rsidR="00EC3F6D" w:rsidRPr="00A9406A" w:rsidRDefault="00173266" w:rsidP="00EC3F6D">
            <w:pPr>
              <w:rPr>
                <w:rFonts w:ascii="Arial" w:hAnsi="Arial" w:cs="Arial"/>
                <w:sz w:val="24"/>
                <w:szCs w:val="24"/>
              </w:rPr>
            </w:pPr>
            <w:r w:rsidRPr="00A9406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118" w:type="dxa"/>
            <w:vAlign w:val="center"/>
          </w:tcPr>
          <w:p w:rsidR="008D0D50" w:rsidRPr="00A9406A" w:rsidRDefault="00173266" w:rsidP="00EC3F6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406A">
              <w:rPr>
                <w:rFonts w:ascii="Arial" w:hAnsi="Arial" w:cs="Arial"/>
                <w:sz w:val="24"/>
                <w:szCs w:val="24"/>
              </w:rPr>
              <w:t>Clubs/societies funding mechanism to be posted on MSU website</w:t>
            </w:r>
          </w:p>
        </w:tc>
        <w:tc>
          <w:tcPr>
            <w:tcW w:w="1586" w:type="dxa"/>
            <w:vAlign w:val="center"/>
          </w:tcPr>
          <w:p w:rsidR="00EC3F6D" w:rsidRPr="00A9406A" w:rsidRDefault="00EC3F6D" w:rsidP="00EC3F6D">
            <w:pPr>
              <w:rPr>
                <w:rFonts w:ascii="Arial" w:hAnsi="Arial" w:cs="Arial"/>
                <w:sz w:val="24"/>
                <w:szCs w:val="24"/>
              </w:rPr>
            </w:pPr>
            <w:r w:rsidRPr="00A9406A">
              <w:rPr>
                <w:rFonts w:ascii="Arial" w:hAnsi="Arial" w:cs="Arial"/>
                <w:sz w:val="24"/>
                <w:szCs w:val="24"/>
              </w:rPr>
              <w:t>MD</w:t>
            </w:r>
          </w:p>
        </w:tc>
        <w:tc>
          <w:tcPr>
            <w:tcW w:w="1948" w:type="dxa"/>
            <w:vAlign w:val="center"/>
          </w:tcPr>
          <w:p w:rsidR="00EC3F6D" w:rsidRPr="00A9406A" w:rsidRDefault="008D0D50" w:rsidP="00EC3F6D">
            <w:pPr>
              <w:rPr>
                <w:rFonts w:ascii="Arial" w:hAnsi="Arial" w:cs="Arial"/>
                <w:sz w:val="24"/>
                <w:szCs w:val="24"/>
              </w:rPr>
            </w:pPr>
            <w:r w:rsidRPr="00A9406A">
              <w:rPr>
                <w:rFonts w:ascii="Arial" w:hAnsi="Arial" w:cs="Arial"/>
                <w:sz w:val="24"/>
                <w:szCs w:val="24"/>
              </w:rPr>
              <w:t>asap</w:t>
            </w:r>
          </w:p>
        </w:tc>
      </w:tr>
      <w:tr w:rsidR="00121854" w:rsidRPr="00A9406A" w:rsidTr="006D6ED5">
        <w:trPr>
          <w:trHeight w:val="567"/>
        </w:trPr>
        <w:tc>
          <w:tcPr>
            <w:tcW w:w="727" w:type="dxa"/>
            <w:vAlign w:val="center"/>
          </w:tcPr>
          <w:p w:rsidR="00121854" w:rsidRPr="00A9406A" w:rsidRDefault="00173266" w:rsidP="00EC3F6D">
            <w:pPr>
              <w:rPr>
                <w:rFonts w:ascii="Arial" w:hAnsi="Arial" w:cs="Arial"/>
                <w:sz w:val="24"/>
                <w:szCs w:val="24"/>
              </w:rPr>
            </w:pPr>
            <w:r w:rsidRPr="00A9406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118" w:type="dxa"/>
            <w:vAlign w:val="center"/>
          </w:tcPr>
          <w:p w:rsidR="00121854" w:rsidRPr="00A9406A" w:rsidRDefault="00173266" w:rsidP="00EC3F6D">
            <w:pPr>
              <w:rPr>
                <w:rFonts w:ascii="Arial" w:hAnsi="Arial" w:cs="Arial"/>
                <w:sz w:val="24"/>
                <w:szCs w:val="24"/>
              </w:rPr>
            </w:pPr>
            <w:r w:rsidRPr="00A9406A">
              <w:rPr>
                <w:rFonts w:ascii="Arial" w:hAnsi="Arial" w:cs="Arial"/>
                <w:sz w:val="24"/>
                <w:szCs w:val="24"/>
              </w:rPr>
              <w:t>Chair to contact NUS for legal advice on SU ‘changes’</w:t>
            </w:r>
          </w:p>
        </w:tc>
        <w:tc>
          <w:tcPr>
            <w:tcW w:w="1586" w:type="dxa"/>
            <w:vAlign w:val="center"/>
          </w:tcPr>
          <w:p w:rsidR="00121854" w:rsidRPr="00A9406A" w:rsidRDefault="00173266" w:rsidP="00EC3F6D">
            <w:pPr>
              <w:rPr>
                <w:rFonts w:ascii="Arial" w:hAnsi="Arial" w:cs="Arial"/>
                <w:sz w:val="24"/>
                <w:szCs w:val="24"/>
              </w:rPr>
            </w:pPr>
            <w:r w:rsidRPr="00A9406A">
              <w:rPr>
                <w:rFonts w:ascii="Arial" w:hAnsi="Arial" w:cs="Arial"/>
                <w:sz w:val="24"/>
                <w:szCs w:val="24"/>
              </w:rPr>
              <w:t>GG</w:t>
            </w:r>
          </w:p>
        </w:tc>
        <w:tc>
          <w:tcPr>
            <w:tcW w:w="1948" w:type="dxa"/>
            <w:vAlign w:val="center"/>
          </w:tcPr>
          <w:p w:rsidR="00121854" w:rsidRPr="00A9406A" w:rsidRDefault="00121854" w:rsidP="00EC3F6D">
            <w:pPr>
              <w:rPr>
                <w:rFonts w:ascii="Arial" w:hAnsi="Arial" w:cs="Arial"/>
                <w:sz w:val="24"/>
                <w:szCs w:val="24"/>
              </w:rPr>
            </w:pPr>
            <w:r w:rsidRPr="00A9406A">
              <w:rPr>
                <w:rFonts w:ascii="Arial" w:hAnsi="Arial" w:cs="Arial"/>
                <w:sz w:val="24"/>
                <w:szCs w:val="24"/>
              </w:rPr>
              <w:t>asap</w:t>
            </w:r>
          </w:p>
        </w:tc>
      </w:tr>
    </w:tbl>
    <w:p w:rsidR="00EC3F6D" w:rsidRPr="00A9406A" w:rsidRDefault="00EC3F6D" w:rsidP="00EC3F6D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p w:rsidR="00EC3F6D" w:rsidRPr="00EC3F6D" w:rsidRDefault="00EC3F6D" w:rsidP="00EC3F6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 Unicode MS"/>
          <w:color w:val="000000"/>
          <w:szCs w:val="24"/>
        </w:rPr>
      </w:pPr>
    </w:p>
    <w:p w:rsidR="00EC3F6D" w:rsidRPr="00895178" w:rsidRDefault="00EC3F6D" w:rsidP="00895178">
      <w:pPr>
        <w:pBdr>
          <w:top w:val="nil"/>
          <w:left w:val="nil"/>
          <w:bottom w:val="nil"/>
          <w:right w:val="nil"/>
          <w:between w:val="nil"/>
          <w:bar w:val="nil"/>
        </w:pBdr>
        <w:ind w:left="284"/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</w:pPr>
    </w:p>
    <w:sectPr w:rsidR="00EC3F6D" w:rsidRPr="00895178">
      <w:pgSz w:w="11906" w:h="16838"/>
      <w:pgMar w:top="1134" w:right="1134" w:bottom="1134" w:left="1134" w:header="709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D5E5F"/>
    <w:multiLevelType w:val="hybridMultilevel"/>
    <w:tmpl w:val="81840354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C6BC5"/>
    <w:multiLevelType w:val="hybridMultilevel"/>
    <w:tmpl w:val="A8B8152E"/>
    <w:lvl w:ilvl="0" w:tplc="C4381994">
      <w:start w:val="12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7A2557E"/>
    <w:multiLevelType w:val="hybridMultilevel"/>
    <w:tmpl w:val="EBA6DA6A"/>
    <w:lvl w:ilvl="0" w:tplc="6FE8B0B6">
      <w:start w:val="6"/>
      <w:numFmt w:val="decimal"/>
      <w:lvlText w:val="%1."/>
      <w:lvlJc w:val="left"/>
      <w:pPr>
        <w:ind w:left="502" w:hanging="360"/>
      </w:pPr>
      <w:rPr>
        <w:rFonts w:ascii="Arial Black" w:hAnsi="Arial Black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99F17D1"/>
    <w:multiLevelType w:val="multilevel"/>
    <w:tmpl w:val="A5C85D1C"/>
    <w:styleLink w:val="List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</w:rPr>
    </w:lvl>
  </w:abstractNum>
  <w:abstractNum w:abstractNumId="4">
    <w:nsid w:val="1A25265A"/>
    <w:multiLevelType w:val="hybridMultilevel"/>
    <w:tmpl w:val="F594B998"/>
    <w:lvl w:ilvl="0" w:tplc="9BBADCD2">
      <w:start w:val="4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586EF0"/>
    <w:multiLevelType w:val="hybridMultilevel"/>
    <w:tmpl w:val="33F81F82"/>
    <w:lvl w:ilvl="0" w:tplc="789C8DA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E4640E"/>
    <w:multiLevelType w:val="hybridMultilevel"/>
    <w:tmpl w:val="1C9E46DA"/>
    <w:lvl w:ilvl="0" w:tplc="73A6465E">
      <w:start w:val="1"/>
      <w:numFmt w:val="decimal"/>
      <w:lvlText w:val="%1."/>
      <w:lvlJc w:val="left"/>
      <w:pPr>
        <w:ind w:left="644" w:hanging="360"/>
      </w:pPr>
      <w:rPr>
        <w:rFonts w:ascii="Arial Black" w:hAnsi="Arial Black"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D57F5D"/>
    <w:multiLevelType w:val="hybridMultilevel"/>
    <w:tmpl w:val="B0FE98A0"/>
    <w:lvl w:ilvl="0" w:tplc="36C8202C">
      <w:start w:val="175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DC192D"/>
    <w:multiLevelType w:val="hybridMultilevel"/>
    <w:tmpl w:val="6FA8236C"/>
    <w:lvl w:ilvl="0" w:tplc="22E4F898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72655FF0"/>
    <w:multiLevelType w:val="hybridMultilevel"/>
    <w:tmpl w:val="14F090F6"/>
    <w:lvl w:ilvl="0" w:tplc="AA38AF14">
      <w:start w:val="175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A652F1"/>
    <w:multiLevelType w:val="multilevel"/>
    <w:tmpl w:val="A5C85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</w:rPr>
    </w:lvl>
  </w:abstractNum>
  <w:abstractNum w:abstractNumId="11">
    <w:nsid w:val="78024277"/>
    <w:multiLevelType w:val="hybridMultilevel"/>
    <w:tmpl w:val="F6E8CC30"/>
    <w:lvl w:ilvl="0" w:tplc="D346CF72">
      <w:start w:val="1"/>
      <w:numFmt w:val="lowerRoman"/>
      <w:lvlText w:val="%1)"/>
      <w:lvlJc w:val="left"/>
      <w:pPr>
        <w:ind w:left="136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7"/>
  </w:num>
  <w:num w:numId="5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644"/>
          </w:tabs>
          <w:ind w:left="644" w:hanging="360"/>
        </w:pPr>
        <w:rPr>
          <w:position w:val="0"/>
          <w:sz w:val="24"/>
          <w:szCs w:val="24"/>
        </w:rPr>
      </w:lvl>
    </w:lvlOverride>
  </w:num>
  <w:num w:numId="6">
    <w:abstractNumId w:val="2"/>
  </w:num>
  <w:num w:numId="7">
    <w:abstractNumId w:val="11"/>
  </w:num>
  <w:num w:numId="8">
    <w:abstractNumId w:val="10"/>
  </w:num>
  <w:num w:numId="9">
    <w:abstractNumId w:val="0"/>
  </w:num>
  <w:num w:numId="10">
    <w:abstractNumId w:val="8"/>
  </w:num>
  <w:num w:numId="11">
    <w:abstractNumId w:val="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123"/>
    <w:rsid w:val="00004AAA"/>
    <w:rsid w:val="000062A9"/>
    <w:rsid w:val="00034897"/>
    <w:rsid w:val="00034CEB"/>
    <w:rsid w:val="00037399"/>
    <w:rsid w:val="00041E9B"/>
    <w:rsid w:val="0004637F"/>
    <w:rsid w:val="000666FF"/>
    <w:rsid w:val="00075E35"/>
    <w:rsid w:val="000858C4"/>
    <w:rsid w:val="000967B0"/>
    <w:rsid w:val="000A2F07"/>
    <w:rsid w:val="000D5CF9"/>
    <w:rsid w:val="000F1B32"/>
    <w:rsid w:val="000F1D75"/>
    <w:rsid w:val="00120848"/>
    <w:rsid w:val="00121854"/>
    <w:rsid w:val="00127299"/>
    <w:rsid w:val="00127939"/>
    <w:rsid w:val="00141EE8"/>
    <w:rsid w:val="00160760"/>
    <w:rsid w:val="00173266"/>
    <w:rsid w:val="001B5E27"/>
    <w:rsid w:val="001D00FA"/>
    <w:rsid w:val="001D0893"/>
    <w:rsid w:val="001F51A2"/>
    <w:rsid w:val="00200353"/>
    <w:rsid w:val="00200900"/>
    <w:rsid w:val="00204C13"/>
    <w:rsid w:val="00220646"/>
    <w:rsid w:val="002520CE"/>
    <w:rsid w:val="00273A4C"/>
    <w:rsid w:val="002930CA"/>
    <w:rsid w:val="002A05ED"/>
    <w:rsid w:val="002C1969"/>
    <w:rsid w:val="002C7D27"/>
    <w:rsid w:val="002D3AC2"/>
    <w:rsid w:val="002E5923"/>
    <w:rsid w:val="002F2663"/>
    <w:rsid w:val="00351372"/>
    <w:rsid w:val="0037388E"/>
    <w:rsid w:val="0038031D"/>
    <w:rsid w:val="003B3F9D"/>
    <w:rsid w:val="003C44C4"/>
    <w:rsid w:val="003C4CB7"/>
    <w:rsid w:val="003C7B26"/>
    <w:rsid w:val="003F10F3"/>
    <w:rsid w:val="00412A85"/>
    <w:rsid w:val="00414263"/>
    <w:rsid w:val="0042316C"/>
    <w:rsid w:val="00427ED2"/>
    <w:rsid w:val="00444254"/>
    <w:rsid w:val="00461C2D"/>
    <w:rsid w:val="00461FC9"/>
    <w:rsid w:val="00473B4E"/>
    <w:rsid w:val="004A0B62"/>
    <w:rsid w:val="004C3D47"/>
    <w:rsid w:val="004D2EC8"/>
    <w:rsid w:val="0053637D"/>
    <w:rsid w:val="0056418F"/>
    <w:rsid w:val="00564474"/>
    <w:rsid w:val="00572F4C"/>
    <w:rsid w:val="005754A0"/>
    <w:rsid w:val="00584959"/>
    <w:rsid w:val="0058679A"/>
    <w:rsid w:val="00594376"/>
    <w:rsid w:val="005B547E"/>
    <w:rsid w:val="005B7E78"/>
    <w:rsid w:val="005C5B90"/>
    <w:rsid w:val="006035C7"/>
    <w:rsid w:val="00605527"/>
    <w:rsid w:val="00610D97"/>
    <w:rsid w:val="00622F5F"/>
    <w:rsid w:val="00623AB2"/>
    <w:rsid w:val="00645F63"/>
    <w:rsid w:val="00654E88"/>
    <w:rsid w:val="00660CC3"/>
    <w:rsid w:val="006734E3"/>
    <w:rsid w:val="00677382"/>
    <w:rsid w:val="00681AF0"/>
    <w:rsid w:val="006852B9"/>
    <w:rsid w:val="00685426"/>
    <w:rsid w:val="00691C39"/>
    <w:rsid w:val="006A4FC2"/>
    <w:rsid w:val="006C0494"/>
    <w:rsid w:val="006E6A5C"/>
    <w:rsid w:val="007113CE"/>
    <w:rsid w:val="0072469C"/>
    <w:rsid w:val="0073325E"/>
    <w:rsid w:val="00760B03"/>
    <w:rsid w:val="0076677A"/>
    <w:rsid w:val="00782AB6"/>
    <w:rsid w:val="00785306"/>
    <w:rsid w:val="007913AB"/>
    <w:rsid w:val="00797126"/>
    <w:rsid w:val="007F00FC"/>
    <w:rsid w:val="007F028C"/>
    <w:rsid w:val="0080644D"/>
    <w:rsid w:val="008071A2"/>
    <w:rsid w:val="008214D3"/>
    <w:rsid w:val="00837C38"/>
    <w:rsid w:val="008417C2"/>
    <w:rsid w:val="0085253A"/>
    <w:rsid w:val="00860635"/>
    <w:rsid w:val="00884D99"/>
    <w:rsid w:val="00891D0B"/>
    <w:rsid w:val="00895178"/>
    <w:rsid w:val="00895757"/>
    <w:rsid w:val="008A7CE4"/>
    <w:rsid w:val="008D0D50"/>
    <w:rsid w:val="008D1C11"/>
    <w:rsid w:val="008D6357"/>
    <w:rsid w:val="008E604E"/>
    <w:rsid w:val="00901F66"/>
    <w:rsid w:val="009028A0"/>
    <w:rsid w:val="0090602B"/>
    <w:rsid w:val="0094200D"/>
    <w:rsid w:val="00942A23"/>
    <w:rsid w:val="009443C0"/>
    <w:rsid w:val="00953957"/>
    <w:rsid w:val="0096085E"/>
    <w:rsid w:val="00991125"/>
    <w:rsid w:val="009E0EED"/>
    <w:rsid w:val="009F13BF"/>
    <w:rsid w:val="00A01C18"/>
    <w:rsid w:val="00A17B68"/>
    <w:rsid w:val="00A36EB4"/>
    <w:rsid w:val="00A401D9"/>
    <w:rsid w:val="00A4118C"/>
    <w:rsid w:val="00A4542A"/>
    <w:rsid w:val="00A51181"/>
    <w:rsid w:val="00A5141A"/>
    <w:rsid w:val="00A9406A"/>
    <w:rsid w:val="00AB068C"/>
    <w:rsid w:val="00AC6DDF"/>
    <w:rsid w:val="00AD1617"/>
    <w:rsid w:val="00B02CB3"/>
    <w:rsid w:val="00B0511C"/>
    <w:rsid w:val="00B52139"/>
    <w:rsid w:val="00B558B1"/>
    <w:rsid w:val="00B8582D"/>
    <w:rsid w:val="00B86977"/>
    <w:rsid w:val="00BA5DB3"/>
    <w:rsid w:val="00BC4568"/>
    <w:rsid w:val="00BF5BBB"/>
    <w:rsid w:val="00C0491E"/>
    <w:rsid w:val="00C0554C"/>
    <w:rsid w:val="00C127D8"/>
    <w:rsid w:val="00C96E3A"/>
    <w:rsid w:val="00CD31C3"/>
    <w:rsid w:val="00D04199"/>
    <w:rsid w:val="00D066ED"/>
    <w:rsid w:val="00D21560"/>
    <w:rsid w:val="00D42387"/>
    <w:rsid w:val="00D7088C"/>
    <w:rsid w:val="00D71625"/>
    <w:rsid w:val="00D84F88"/>
    <w:rsid w:val="00DB183D"/>
    <w:rsid w:val="00DB35CD"/>
    <w:rsid w:val="00E107B4"/>
    <w:rsid w:val="00E14D26"/>
    <w:rsid w:val="00E344FA"/>
    <w:rsid w:val="00E6519D"/>
    <w:rsid w:val="00EB23D6"/>
    <w:rsid w:val="00EB4EF2"/>
    <w:rsid w:val="00EC3F6D"/>
    <w:rsid w:val="00ED2077"/>
    <w:rsid w:val="00EE200D"/>
    <w:rsid w:val="00EF6C80"/>
    <w:rsid w:val="00F04DBE"/>
    <w:rsid w:val="00F10123"/>
    <w:rsid w:val="00F33BB0"/>
    <w:rsid w:val="00F46390"/>
    <w:rsid w:val="00F51B98"/>
    <w:rsid w:val="00F62F8B"/>
    <w:rsid w:val="00F675F5"/>
    <w:rsid w:val="00F94C49"/>
    <w:rsid w:val="00FB1B0E"/>
    <w:rsid w:val="00FC0BE1"/>
    <w:rsid w:val="00FD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A8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F101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en-GB"/>
    </w:rPr>
  </w:style>
  <w:style w:type="numbering" w:customStyle="1" w:styleId="List0">
    <w:name w:val="List 0"/>
    <w:basedOn w:val="NoList"/>
    <w:rsid w:val="00F10123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2E59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1F66"/>
    <w:rPr>
      <w:color w:val="0000FF" w:themeColor="hyperlink"/>
      <w:u w:val="single"/>
    </w:rPr>
  </w:style>
  <w:style w:type="paragraph" w:customStyle="1" w:styleId="Default">
    <w:name w:val="Default"/>
    <w:rsid w:val="002003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numbering" w:customStyle="1" w:styleId="List01">
    <w:name w:val="List 01"/>
    <w:basedOn w:val="NoList"/>
    <w:rsid w:val="00895178"/>
  </w:style>
  <w:style w:type="numbering" w:customStyle="1" w:styleId="List02">
    <w:name w:val="List 02"/>
    <w:basedOn w:val="NoList"/>
    <w:rsid w:val="00572F4C"/>
  </w:style>
  <w:style w:type="table" w:customStyle="1" w:styleId="TableGrid1">
    <w:name w:val="Table Grid1"/>
    <w:basedOn w:val="TableNormal"/>
    <w:next w:val="TableGrid"/>
    <w:uiPriority w:val="59"/>
    <w:rsid w:val="00EC3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C3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03">
    <w:name w:val="List 03"/>
    <w:basedOn w:val="NoList"/>
    <w:rsid w:val="002C7D27"/>
  </w:style>
  <w:style w:type="numbering" w:customStyle="1" w:styleId="List04">
    <w:name w:val="List 04"/>
    <w:basedOn w:val="NoList"/>
    <w:rsid w:val="002C7D27"/>
  </w:style>
  <w:style w:type="numbering" w:customStyle="1" w:styleId="List05">
    <w:name w:val="List 05"/>
    <w:basedOn w:val="NoList"/>
    <w:rsid w:val="002C7D27"/>
  </w:style>
  <w:style w:type="numbering" w:customStyle="1" w:styleId="List06">
    <w:name w:val="List 06"/>
    <w:basedOn w:val="NoList"/>
    <w:rsid w:val="00ED2077"/>
  </w:style>
  <w:style w:type="paragraph" w:styleId="NormalWeb">
    <w:name w:val="Normal (Web)"/>
    <w:basedOn w:val="Normal"/>
    <w:uiPriority w:val="99"/>
    <w:semiHidden/>
    <w:unhideWhenUsed/>
    <w:rsid w:val="000062A9"/>
    <w:rPr>
      <w:rFonts w:ascii="Times New Roman" w:hAnsi="Times New Roman"/>
      <w:sz w:val="24"/>
      <w:szCs w:val="24"/>
      <w:lang w:eastAsia="en-GB"/>
    </w:rPr>
  </w:style>
  <w:style w:type="numbering" w:customStyle="1" w:styleId="List07">
    <w:name w:val="List 07"/>
    <w:basedOn w:val="NoList"/>
    <w:rsid w:val="00A51181"/>
  </w:style>
  <w:style w:type="numbering" w:customStyle="1" w:styleId="List08">
    <w:name w:val="List 08"/>
    <w:basedOn w:val="NoList"/>
    <w:rsid w:val="00A511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A8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F101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en-GB"/>
    </w:rPr>
  </w:style>
  <w:style w:type="numbering" w:customStyle="1" w:styleId="List0">
    <w:name w:val="List 0"/>
    <w:basedOn w:val="NoList"/>
    <w:rsid w:val="00F10123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2E59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1F66"/>
    <w:rPr>
      <w:color w:val="0000FF" w:themeColor="hyperlink"/>
      <w:u w:val="single"/>
    </w:rPr>
  </w:style>
  <w:style w:type="paragraph" w:customStyle="1" w:styleId="Default">
    <w:name w:val="Default"/>
    <w:rsid w:val="002003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numbering" w:customStyle="1" w:styleId="List01">
    <w:name w:val="List 01"/>
    <w:basedOn w:val="NoList"/>
    <w:rsid w:val="00895178"/>
  </w:style>
  <w:style w:type="numbering" w:customStyle="1" w:styleId="List02">
    <w:name w:val="List 02"/>
    <w:basedOn w:val="NoList"/>
    <w:rsid w:val="00572F4C"/>
  </w:style>
  <w:style w:type="table" w:customStyle="1" w:styleId="TableGrid1">
    <w:name w:val="Table Grid1"/>
    <w:basedOn w:val="TableNormal"/>
    <w:next w:val="TableGrid"/>
    <w:uiPriority w:val="59"/>
    <w:rsid w:val="00EC3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C3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03">
    <w:name w:val="List 03"/>
    <w:basedOn w:val="NoList"/>
    <w:rsid w:val="002C7D27"/>
  </w:style>
  <w:style w:type="numbering" w:customStyle="1" w:styleId="List04">
    <w:name w:val="List 04"/>
    <w:basedOn w:val="NoList"/>
    <w:rsid w:val="002C7D27"/>
  </w:style>
  <w:style w:type="numbering" w:customStyle="1" w:styleId="List05">
    <w:name w:val="List 05"/>
    <w:basedOn w:val="NoList"/>
    <w:rsid w:val="002C7D27"/>
  </w:style>
  <w:style w:type="numbering" w:customStyle="1" w:styleId="List06">
    <w:name w:val="List 06"/>
    <w:basedOn w:val="NoList"/>
    <w:rsid w:val="00ED2077"/>
  </w:style>
  <w:style w:type="paragraph" w:styleId="NormalWeb">
    <w:name w:val="Normal (Web)"/>
    <w:basedOn w:val="Normal"/>
    <w:uiPriority w:val="99"/>
    <w:semiHidden/>
    <w:unhideWhenUsed/>
    <w:rsid w:val="000062A9"/>
    <w:rPr>
      <w:rFonts w:ascii="Times New Roman" w:hAnsi="Times New Roman"/>
      <w:sz w:val="24"/>
      <w:szCs w:val="24"/>
      <w:lang w:eastAsia="en-GB"/>
    </w:rPr>
  </w:style>
  <w:style w:type="numbering" w:customStyle="1" w:styleId="List07">
    <w:name w:val="List 07"/>
    <w:basedOn w:val="NoList"/>
    <w:rsid w:val="00A51181"/>
  </w:style>
  <w:style w:type="numbering" w:customStyle="1" w:styleId="List08">
    <w:name w:val="List 08"/>
    <w:basedOn w:val="NoList"/>
    <w:rsid w:val="00A51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505AF-FD1A-4117-835C-C874EDB97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Marjon</Company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2020-02-04T11:34:00Z</cp:lastPrinted>
  <dcterms:created xsi:type="dcterms:W3CDTF">2021-04-15T10:00:00Z</dcterms:created>
  <dcterms:modified xsi:type="dcterms:W3CDTF">2021-04-15T10:00:00Z</dcterms:modified>
</cp:coreProperties>
</file>